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CD9" w:rsidRPr="005C6F25" w:rsidRDefault="00A73CD9"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 xml:space="preserve">МУНИЦИПАЛЬНОЕ БЮДЖЕТНОЕ ОБЩЕОБРАЗОВАТЕЛЬНОЕ УЧРЕЖДЕНИЕ СРЕДНЯЯ ОБЩЕОБРАЗОВАТЕЛЬНАЯ ПРОГРАММА ИМЕНИ ВИКТОРА РОМАНОВИЧА ПОЛИКАНОВА Р.П. </w:t>
      </w:r>
      <w:proofErr w:type="gramStart"/>
      <w:r w:rsidRPr="005C6F25">
        <w:rPr>
          <w:rFonts w:ascii="Times New Roman" w:hAnsi="Times New Roman"/>
          <w:sz w:val="24"/>
          <w:szCs w:val="24"/>
        </w:rPr>
        <w:t>МНОГОВЕРШИННЫЙ</w:t>
      </w:r>
      <w:proofErr w:type="gramEnd"/>
      <w:r w:rsidRPr="005C6F25">
        <w:rPr>
          <w:rFonts w:ascii="Times New Roman" w:hAnsi="Times New Roman"/>
          <w:sz w:val="24"/>
          <w:szCs w:val="24"/>
        </w:rPr>
        <w:t xml:space="preserve"> НИКОЛАЕВСКОГО МУНИЦИПАЛЬНОГО РАЙОНА</w:t>
      </w:r>
    </w:p>
    <w:p w:rsidR="00A73CD9" w:rsidRPr="005C6F25" w:rsidRDefault="00A73CD9" w:rsidP="005C6F25">
      <w:pPr>
        <w:pStyle w:val="af3"/>
        <w:spacing w:line="360" w:lineRule="auto"/>
        <w:jc w:val="both"/>
        <w:rPr>
          <w:rFonts w:ascii="Times New Roman" w:hAnsi="Times New Roman"/>
          <w:sz w:val="24"/>
          <w:szCs w:val="24"/>
        </w:rPr>
      </w:pPr>
      <w:r w:rsidRPr="005C6F25">
        <w:rPr>
          <w:rFonts w:ascii="Times New Roman" w:hAnsi="Times New Roman"/>
          <w:sz w:val="24"/>
          <w:szCs w:val="24"/>
        </w:rPr>
        <w:t>ХАБАРОВСКОГО КРАЯ</w:t>
      </w:r>
    </w:p>
    <w:p w:rsidR="00A73CD9" w:rsidRPr="005C6F25" w:rsidRDefault="00A73CD9" w:rsidP="005C6F25">
      <w:pPr>
        <w:pStyle w:val="af3"/>
        <w:spacing w:line="360" w:lineRule="auto"/>
        <w:jc w:val="both"/>
        <w:rPr>
          <w:rFonts w:ascii="Times New Roman" w:hAnsi="Times New Roman"/>
          <w:sz w:val="24"/>
          <w:szCs w:val="24"/>
        </w:rPr>
      </w:pPr>
    </w:p>
    <w:p w:rsidR="00A73CD9" w:rsidRPr="005C6F25" w:rsidRDefault="00A73CD9" w:rsidP="005C6F25">
      <w:pPr>
        <w:pStyle w:val="af3"/>
        <w:spacing w:line="360" w:lineRule="auto"/>
        <w:jc w:val="both"/>
        <w:rPr>
          <w:rFonts w:ascii="Times New Roman" w:hAnsi="Times New Roman"/>
          <w:b/>
          <w:sz w:val="24"/>
          <w:szCs w:val="24"/>
        </w:rPr>
      </w:pPr>
      <w:r w:rsidRPr="005C6F25">
        <w:rPr>
          <w:rFonts w:ascii="Times New Roman" w:hAnsi="Times New Roman"/>
          <w:b/>
          <w:sz w:val="24"/>
          <w:szCs w:val="24"/>
        </w:rPr>
        <w:t xml:space="preserve">                         </w:t>
      </w:r>
      <w:proofErr w:type="gramStart"/>
      <w:r w:rsidRPr="005C6F25">
        <w:rPr>
          <w:rFonts w:ascii="Times New Roman" w:hAnsi="Times New Roman"/>
          <w:b/>
          <w:sz w:val="24"/>
          <w:szCs w:val="24"/>
        </w:rPr>
        <w:t>ПРИНЯТА</w:t>
      </w:r>
      <w:proofErr w:type="gramEnd"/>
      <w:r w:rsidRPr="005C6F25">
        <w:rPr>
          <w:rFonts w:ascii="Times New Roman" w:hAnsi="Times New Roman"/>
          <w:b/>
          <w:sz w:val="24"/>
          <w:szCs w:val="24"/>
        </w:rPr>
        <w:tab/>
        <w:t xml:space="preserve">                                                                                                      УТВЕРЖДЕНА</w:t>
      </w:r>
    </w:p>
    <w:p w:rsidR="00A73CD9" w:rsidRPr="005C6F25" w:rsidRDefault="00A73CD9" w:rsidP="005C6F25">
      <w:pPr>
        <w:pStyle w:val="af3"/>
        <w:spacing w:line="360" w:lineRule="auto"/>
        <w:jc w:val="both"/>
        <w:rPr>
          <w:rFonts w:ascii="Times New Roman" w:hAnsi="Times New Roman"/>
          <w:b/>
          <w:sz w:val="24"/>
          <w:szCs w:val="24"/>
        </w:rPr>
      </w:pPr>
      <w:r w:rsidRPr="005C6F25">
        <w:rPr>
          <w:rFonts w:ascii="Times New Roman" w:hAnsi="Times New Roman"/>
          <w:b/>
          <w:sz w:val="24"/>
          <w:szCs w:val="24"/>
        </w:rPr>
        <w:t xml:space="preserve">                         Педагогический совет</w:t>
      </w:r>
      <w:r w:rsidRPr="005C6F25">
        <w:rPr>
          <w:rFonts w:ascii="Times New Roman" w:hAnsi="Times New Roman"/>
          <w:b/>
          <w:sz w:val="24"/>
          <w:szCs w:val="24"/>
        </w:rPr>
        <w:tab/>
        <w:t xml:space="preserve">                                            Директор МБОУ СОШ </w:t>
      </w:r>
      <w:proofErr w:type="spellStart"/>
      <w:r w:rsidRPr="005C6F25">
        <w:rPr>
          <w:rFonts w:ascii="Times New Roman" w:hAnsi="Times New Roman"/>
          <w:b/>
          <w:sz w:val="24"/>
          <w:szCs w:val="24"/>
        </w:rPr>
        <w:t>р.п</w:t>
      </w:r>
      <w:proofErr w:type="spellEnd"/>
      <w:r w:rsidRPr="005C6F25">
        <w:rPr>
          <w:rFonts w:ascii="Times New Roman" w:hAnsi="Times New Roman"/>
          <w:b/>
          <w:sz w:val="24"/>
          <w:szCs w:val="24"/>
        </w:rPr>
        <w:t>.</w:t>
      </w:r>
      <w:r w:rsidR="006D297A">
        <w:rPr>
          <w:rFonts w:ascii="Times New Roman" w:hAnsi="Times New Roman"/>
          <w:b/>
          <w:sz w:val="24"/>
          <w:szCs w:val="24"/>
        </w:rPr>
        <w:t xml:space="preserve"> Многовершинный</w:t>
      </w:r>
    </w:p>
    <w:p w:rsidR="00A73CD9" w:rsidRPr="005C6F25" w:rsidRDefault="00A73CD9" w:rsidP="005C6F25">
      <w:pPr>
        <w:pStyle w:val="af3"/>
        <w:spacing w:line="360" w:lineRule="auto"/>
        <w:jc w:val="both"/>
        <w:rPr>
          <w:rFonts w:ascii="Times New Roman" w:hAnsi="Times New Roman"/>
          <w:b/>
          <w:sz w:val="24"/>
          <w:szCs w:val="24"/>
        </w:rPr>
      </w:pPr>
      <w:r w:rsidRPr="005C6F25">
        <w:rPr>
          <w:rFonts w:ascii="Times New Roman" w:hAnsi="Times New Roman"/>
          <w:b/>
          <w:sz w:val="24"/>
          <w:szCs w:val="24"/>
        </w:rPr>
        <w:t xml:space="preserve">                         Протокол № 3</w:t>
      </w:r>
      <w:r w:rsidRPr="005C6F25">
        <w:rPr>
          <w:rFonts w:ascii="Times New Roman" w:hAnsi="Times New Roman"/>
          <w:b/>
          <w:sz w:val="24"/>
          <w:szCs w:val="24"/>
        </w:rPr>
        <w:tab/>
        <w:t xml:space="preserve">                                            </w:t>
      </w:r>
      <w:r w:rsidR="006D297A">
        <w:rPr>
          <w:rFonts w:ascii="Times New Roman" w:hAnsi="Times New Roman"/>
          <w:b/>
          <w:sz w:val="24"/>
          <w:szCs w:val="24"/>
        </w:rPr>
        <w:t xml:space="preserve">              ______________ </w:t>
      </w:r>
      <w:r w:rsidRPr="005C6F25">
        <w:rPr>
          <w:rFonts w:ascii="Times New Roman" w:hAnsi="Times New Roman"/>
          <w:b/>
          <w:sz w:val="24"/>
          <w:szCs w:val="24"/>
        </w:rPr>
        <w:t xml:space="preserve">И.А. Павлюкова </w:t>
      </w:r>
    </w:p>
    <w:p w:rsidR="00A73CD9" w:rsidRPr="005C6F25" w:rsidRDefault="006D297A" w:rsidP="005C6F25">
      <w:pPr>
        <w:pStyle w:val="af3"/>
        <w:spacing w:line="360" w:lineRule="auto"/>
        <w:jc w:val="both"/>
        <w:rPr>
          <w:rFonts w:ascii="Times New Roman" w:hAnsi="Times New Roman"/>
          <w:b/>
          <w:sz w:val="24"/>
          <w:szCs w:val="24"/>
        </w:rPr>
      </w:pPr>
      <w:r>
        <w:rPr>
          <w:rFonts w:ascii="Times New Roman" w:hAnsi="Times New Roman"/>
          <w:b/>
          <w:sz w:val="24"/>
          <w:szCs w:val="24"/>
        </w:rPr>
        <w:tab/>
        <w:t xml:space="preserve">             </w:t>
      </w:r>
      <w:r w:rsidRPr="005C6F25">
        <w:rPr>
          <w:rFonts w:ascii="Times New Roman" w:hAnsi="Times New Roman"/>
          <w:b/>
          <w:sz w:val="24"/>
          <w:szCs w:val="24"/>
        </w:rPr>
        <w:t>от 31.08.2021г.</w:t>
      </w:r>
      <w:r w:rsidR="00A73CD9" w:rsidRPr="005C6F25">
        <w:rPr>
          <w:rFonts w:ascii="Times New Roman" w:hAnsi="Times New Roman"/>
          <w:b/>
          <w:sz w:val="24"/>
          <w:szCs w:val="24"/>
        </w:rPr>
        <w:t xml:space="preserve">                               </w:t>
      </w:r>
      <w:r>
        <w:rPr>
          <w:rFonts w:ascii="Times New Roman" w:hAnsi="Times New Roman"/>
          <w:b/>
          <w:sz w:val="24"/>
          <w:szCs w:val="24"/>
        </w:rPr>
        <w:t xml:space="preserve">                                 </w:t>
      </w:r>
      <w:r w:rsidR="00A73CD9" w:rsidRPr="005C6F25">
        <w:rPr>
          <w:rFonts w:ascii="Times New Roman" w:hAnsi="Times New Roman"/>
          <w:b/>
          <w:sz w:val="24"/>
          <w:szCs w:val="24"/>
        </w:rPr>
        <w:t>Приказ № 150-осн. от 31.08.2021г.</w:t>
      </w:r>
    </w:p>
    <w:p w:rsidR="00A73CD9" w:rsidRPr="005C6F25" w:rsidRDefault="00A73CD9" w:rsidP="005C6F25">
      <w:pPr>
        <w:pStyle w:val="af3"/>
        <w:spacing w:line="360" w:lineRule="auto"/>
        <w:jc w:val="both"/>
        <w:rPr>
          <w:rFonts w:ascii="Times New Roman" w:hAnsi="Times New Roman"/>
          <w:sz w:val="24"/>
          <w:szCs w:val="24"/>
        </w:rPr>
      </w:pPr>
    </w:p>
    <w:p w:rsidR="00A73CD9" w:rsidRPr="005C6F25" w:rsidRDefault="00A73CD9" w:rsidP="005C6F25">
      <w:pPr>
        <w:pStyle w:val="af3"/>
        <w:spacing w:line="360" w:lineRule="auto"/>
        <w:jc w:val="both"/>
        <w:rPr>
          <w:rFonts w:ascii="Times New Roman" w:hAnsi="Times New Roman"/>
          <w:sz w:val="24"/>
          <w:szCs w:val="24"/>
        </w:rPr>
      </w:pPr>
    </w:p>
    <w:p w:rsidR="00A73CD9" w:rsidRPr="005C6F25" w:rsidRDefault="00A73CD9"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РАБОЧАЯ ПРОГРАММА</w:t>
      </w:r>
    </w:p>
    <w:p w:rsidR="00A73CD9" w:rsidRPr="005C6F25" w:rsidRDefault="00FE0FD0"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СРЕДНЕГО</w:t>
      </w:r>
      <w:r w:rsidR="00A73CD9" w:rsidRPr="005C6F25">
        <w:rPr>
          <w:rFonts w:ascii="Times New Roman" w:hAnsi="Times New Roman"/>
          <w:sz w:val="24"/>
          <w:szCs w:val="24"/>
        </w:rPr>
        <w:t xml:space="preserve"> ОБЩЕГО ОБРАЗОВАНИЯ</w:t>
      </w:r>
    </w:p>
    <w:p w:rsidR="00A73CD9" w:rsidRPr="005C6F25" w:rsidRDefault="00A73CD9"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ПО ПРЕДМЕТУ «АНГЛИЙСКИЙ ЯЗЫК»</w:t>
      </w:r>
    </w:p>
    <w:p w:rsidR="00A73CD9" w:rsidRPr="005C6F25" w:rsidRDefault="009D087C" w:rsidP="00666F01">
      <w:pPr>
        <w:pStyle w:val="af3"/>
        <w:spacing w:line="360" w:lineRule="auto"/>
        <w:jc w:val="center"/>
        <w:rPr>
          <w:rFonts w:ascii="Times New Roman" w:hAnsi="Times New Roman"/>
          <w:sz w:val="24"/>
          <w:szCs w:val="24"/>
        </w:rPr>
      </w:pPr>
      <w:r>
        <w:rPr>
          <w:rFonts w:ascii="Times New Roman" w:hAnsi="Times New Roman"/>
          <w:sz w:val="24"/>
          <w:szCs w:val="24"/>
        </w:rPr>
        <w:t>11</w:t>
      </w:r>
      <w:r w:rsidR="00A73CD9" w:rsidRPr="005C6F25">
        <w:rPr>
          <w:rFonts w:ascii="Times New Roman" w:hAnsi="Times New Roman"/>
          <w:sz w:val="24"/>
          <w:szCs w:val="24"/>
        </w:rPr>
        <w:t xml:space="preserve"> КЛАСС</w:t>
      </w:r>
    </w:p>
    <w:p w:rsidR="00A73CD9" w:rsidRPr="005C6F25" w:rsidRDefault="00A73CD9"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 xml:space="preserve">Батуевой </w:t>
      </w:r>
      <w:proofErr w:type="spellStart"/>
      <w:r w:rsidRPr="005C6F25">
        <w:rPr>
          <w:rFonts w:ascii="Times New Roman" w:hAnsi="Times New Roman"/>
          <w:sz w:val="24"/>
          <w:szCs w:val="24"/>
        </w:rPr>
        <w:t>Баирмы</w:t>
      </w:r>
      <w:proofErr w:type="spellEnd"/>
      <w:r w:rsidRPr="005C6F25">
        <w:rPr>
          <w:rFonts w:ascii="Times New Roman" w:hAnsi="Times New Roman"/>
          <w:sz w:val="24"/>
          <w:szCs w:val="24"/>
        </w:rPr>
        <w:t xml:space="preserve"> </w:t>
      </w:r>
      <w:proofErr w:type="spellStart"/>
      <w:r w:rsidRPr="005C6F25">
        <w:rPr>
          <w:rFonts w:ascii="Times New Roman" w:hAnsi="Times New Roman"/>
          <w:sz w:val="24"/>
          <w:szCs w:val="24"/>
        </w:rPr>
        <w:t>Лыгдыновны</w:t>
      </w:r>
      <w:proofErr w:type="spellEnd"/>
      <w:r w:rsidRPr="005C6F25">
        <w:rPr>
          <w:rFonts w:ascii="Times New Roman" w:hAnsi="Times New Roman"/>
          <w:sz w:val="24"/>
          <w:szCs w:val="24"/>
        </w:rPr>
        <w:t>, учителя английского языка</w:t>
      </w:r>
    </w:p>
    <w:p w:rsidR="00A73CD9" w:rsidRPr="005C6F25" w:rsidRDefault="00A73CD9"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Год составления программы – 2021</w:t>
      </w:r>
    </w:p>
    <w:p w:rsidR="00A73CD9" w:rsidRPr="005C6F25" w:rsidRDefault="00A73CD9" w:rsidP="00666F01">
      <w:pPr>
        <w:pStyle w:val="af3"/>
        <w:spacing w:line="360" w:lineRule="auto"/>
        <w:jc w:val="center"/>
        <w:rPr>
          <w:rFonts w:ascii="Times New Roman" w:hAnsi="Times New Roman"/>
          <w:sz w:val="24"/>
          <w:szCs w:val="24"/>
        </w:rPr>
      </w:pPr>
      <w:proofErr w:type="spellStart"/>
      <w:r w:rsidRPr="005C6F25">
        <w:rPr>
          <w:rFonts w:ascii="Times New Roman" w:hAnsi="Times New Roman"/>
          <w:sz w:val="24"/>
          <w:szCs w:val="24"/>
        </w:rPr>
        <w:t>р.п</w:t>
      </w:r>
      <w:proofErr w:type="spellEnd"/>
      <w:r w:rsidRPr="005C6F25">
        <w:rPr>
          <w:rFonts w:ascii="Times New Roman" w:hAnsi="Times New Roman"/>
          <w:sz w:val="24"/>
          <w:szCs w:val="24"/>
        </w:rPr>
        <w:t>. Многовершинный</w:t>
      </w:r>
    </w:p>
    <w:p w:rsidR="00A73CD9" w:rsidRPr="005C6F25" w:rsidRDefault="00A73CD9"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Николаевского муниципального района</w:t>
      </w:r>
    </w:p>
    <w:p w:rsidR="00A73CD9" w:rsidRPr="005C6F25" w:rsidRDefault="00A73CD9" w:rsidP="00666F01">
      <w:pPr>
        <w:pStyle w:val="af3"/>
        <w:spacing w:line="360" w:lineRule="auto"/>
        <w:jc w:val="center"/>
        <w:rPr>
          <w:rFonts w:ascii="Times New Roman" w:hAnsi="Times New Roman"/>
          <w:sz w:val="24"/>
          <w:szCs w:val="24"/>
        </w:rPr>
      </w:pPr>
      <w:r w:rsidRPr="005C6F25">
        <w:rPr>
          <w:rFonts w:ascii="Times New Roman" w:hAnsi="Times New Roman"/>
          <w:sz w:val="24"/>
          <w:szCs w:val="24"/>
        </w:rPr>
        <w:t>Хабаровского края</w:t>
      </w:r>
    </w:p>
    <w:p w:rsidR="00666F01" w:rsidRDefault="00666F01" w:rsidP="00666F01">
      <w:pPr>
        <w:pStyle w:val="af3"/>
        <w:spacing w:line="360" w:lineRule="auto"/>
        <w:jc w:val="center"/>
        <w:rPr>
          <w:rFonts w:ascii="Times New Roman" w:hAnsi="Times New Roman"/>
          <w:sz w:val="24"/>
          <w:szCs w:val="24"/>
        </w:rPr>
      </w:pPr>
      <w:r>
        <w:rPr>
          <w:rFonts w:ascii="Times New Roman" w:hAnsi="Times New Roman"/>
          <w:sz w:val="24"/>
          <w:szCs w:val="24"/>
        </w:rPr>
        <w:t>2021</w:t>
      </w:r>
    </w:p>
    <w:p w:rsidR="006D297A" w:rsidRPr="006D297A" w:rsidRDefault="006D297A" w:rsidP="006D297A">
      <w:pPr>
        <w:pStyle w:val="af3"/>
        <w:spacing w:line="360" w:lineRule="auto"/>
        <w:rPr>
          <w:rFonts w:ascii="Times New Roman" w:hAnsi="Times New Roman"/>
          <w:sz w:val="24"/>
          <w:szCs w:val="24"/>
        </w:rPr>
      </w:pPr>
    </w:p>
    <w:p w:rsidR="00A73CD9" w:rsidRPr="00666F01" w:rsidRDefault="00A73CD9" w:rsidP="00666F01">
      <w:pPr>
        <w:pStyle w:val="af3"/>
        <w:numPr>
          <w:ilvl w:val="0"/>
          <w:numId w:val="8"/>
        </w:numPr>
        <w:spacing w:line="360" w:lineRule="auto"/>
        <w:jc w:val="center"/>
        <w:rPr>
          <w:rFonts w:ascii="Times New Roman" w:hAnsi="Times New Roman"/>
          <w:sz w:val="24"/>
          <w:szCs w:val="24"/>
        </w:rPr>
      </w:pPr>
      <w:r w:rsidRPr="005C6F25">
        <w:rPr>
          <w:rFonts w:ascii="Times New Roman" w:eastAsia="Times New Roman" w:hAnsi="Times New Roman"/>
          <w:b/>
          <w:sz w:val="24"/>
          <w:szCs w:val="24"/>
          <w:lang w:eastAsia="ru-RU"/>
        </w:rPr>
        <w:lastRenderedPageBreak/>
        <w:t>Пояснительная записка</w:t>
      </w:r>
    </w:p>
    <w:p w:rsidR="00FE0FD0" w:rsidRPr="005C6F25" w:rsidRDefault="00FE0FD0" w:rsidP="00666F01">
      <w:pPr>
        <w:pStyle w:val="af3"/>
        <w:spacing w:line="360" w:lineRule="auto"/>
        <w:ind w:firstLine="360"/>
        <w:jc w:val="both"/>
        <w:rPr>
          <w:rFonts w:ascii="Times New Roman" w:hAnsi="Times New Roman"/>
          <w:sz w:val="24"/>
          <w:szCs w:val="24"/>
          <w:lang w:eastAsia="ru-RU"/>
        </w:rPr>
      </w:pPr>
      <w:r w:rsidRPr="005C6F25">
        <w:rPr>
          <w:rFonts w:ascii="Times New Roman" w:hAnsi="Times New Roman"/>
          <w:sz w:val="24"/>
          <w:szCs w:val="24"/>
          <w:lang w:eastAsia="ru-RU"/>
        </w:rPr>
        <w:t>Рабочая программа к линии учебника «</w:t>
      </w:r>
      <w:proofErr w:type="spellStart"/>
      <w:r w:rsidRPr="005C6F25">
        <w:rPr>
          <w:rFonts w:ascii="Times New Roman" w:hAnsi="Times New Roman"/>
          <w:sz w:val="24"/>
          <w:szCs w:val="24"/>
          <w:lang w:eastAsia="ru-RU"/>
        </w:rPr>
        <w:t>Rai</w:t>
      </w:r>
      <w:r w:rsidR="009D087C">
        <w:rPr>
          <w:rFonts w:ascii="Times New Roman" w:hAnsi="Times New Roman"/>
          <w:sz w:val="24"/>
          <w:szCs w:val="24"/>
          <w:lang w:eastAsia="ru-RU"/>
        </w:rPr>
        <w:t>nbow</w:t>
      </w:r>
      <w:proofErr w:type="spellEnd"/>
      <w:r w:rsidR="009D087C">
        <w:rPr>
          <w:rFonts w:ascii="Times New Roman" w:hAnsi="Times New Roman"/>
          <w:sz w:val="24"/>
          <w:szCs w:val="24"/>
          <w:lang w:eastAsia="ru-RU"/>
        </w:rPr>
        <w:t xml:space="preserve"> </w:t>
      </w:r>
      <w:proofErr w:type="spellStart"/>
      <w:r w:rsidR="009D087C">
        <w:rPr>
          <w:rFonts w:ascii="Times New Roman" w:hAnsi="Times New Roman"/>
          <w:sz w:val="24"/>
          <w:szCs w:val="24"/>
          <w:lang w:eastAsia="ru-RU"/>
        </w:rPr>
        <w:t>English</w:t>
      </w:r>
      <w:proofErr w:type="spellEnd"/>
      <w:r w:rsidR="009D087C">
        <w:rPr>
          <w:rFonts w:ascii="Times New Roman" w:hAnsi="Times New Roman"/>
          <w:sz w:val="24"/>
          <w:szCs w:val="24"/>
          <w:lang w:eastAsia="ru-RU"/>
        </w:rPr>
        <w:t xml:space="preserve"> /Английский язык.11</w:t>
      </w:r>
      <w:r w:rsidRPr="005C6F25">
        <w:rPr>
          <w:rFonts w:ascii="Times New Roman" w:hAnsi="Times New Roman"/>
          <w:sz w:val="24"/>
          <w:szCs w:val="24"/>
          <w:lang w:eastAsia="ru-RU"/>
        </w:rPr>
        <w:t xml:space="preserve"> класс» авторов О. В. Афанасьевой, И. В. Михеевой, К. М. Барановой составлена с учетом требований Федерального государственного образовательного стандарта среднего общего образования, а также с учетом требований, изложенных в примерной программе среднего общего образования по иностранному языку. В ней определено содержание курса, реализуемое в линии учебников, разработано тематическое планирование с определением основных видов учебной деят</w:t>
      </w:r>
      <w:r w:rsidR="009D087C">
        <w:rPr>
          <w:rFonts w:ascii="Times New Roman" w:hAnsi="Times New Roman"/>
          <w:sz w:val="24"/>
          <w:szCs w:val="24"/>
          <w:lang w:eastAsia="ru-RU"/>
        </w:rPr>
        <w:t>ельности обучающихся, УМК для 11</w:t>
      </w:r>
      <w:r w:rsidRPr="005C6F25">
        <w:rPr>
          <w:rFonts w:ascii="Times New Roman" w:hAnsi="Times New Roman"/>
          <w:sz w:val="24"/>
          <w:szCs w:val="24"/>
          <w:lang w:eastAsia="ru-RU"/>
        </w:rPr>
        <w:t xml:space="preserve"> класса серии “</w:t>
      </w:r>
      <w:proofErr w:type="spellStart"/>
      <w:r w:rsidRPr="005C6F25">
        <w:rPr>
          <w:rFonts w:ascii="Times New Roman" w:hAnsi="Times New Roman"/>
          <w:sz w:val="24"/>
          <w:szCs w:val="24"/>
          <w:lang w:eastAsia="ru-RU"/>
        </w:rPr>
        <w:t>Rainbow</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English</w:t>
      </w:r>
      <w:proofErr w:type="spellEnd"/>
      <w:r w:rsidRPr="005C6F25">
        <w:rPr>
          <w:rFonts w:ascii="Times New Roman" w:hAnsi="Times New Roman"/>
          <w:sz w:val="24"/>
          <w:szCs w:val="24"/>
          <w:lang w:eastAsia="ru-RU"/>
        </w:rPr>
        <w:t>” отвечает требованиям европейских стандартов, ориентированных в большей степени на общеевропейские компетенции владения иностранным языком.</w:t>
      </w:r>
    </w:p>
    <w:p w:rsidR="00A73CD9" w:rsidRPr="005C6F25" w:rsidRDefault="00A73CD9" w:rsidP="005C6F25">
      <w:pPr>
        <w:pStyle w:val="af3"/>
        <w:spacing w:line="360" w:lineRule="auto"/>
        <w:jc w:val="both"/>
        <w:rPr>
          <w:rFonts w:ascii="Times New Roman" w:hAnsi="Times New Roman"/>
          <w:sz w:val="24"/>
          <w:szCs w:val="24"/>
        </w:rPr>
      </w:pPr>
      <w:r w:rsidRPr="005C6F25">
        <w:rPr>
          <w:rFonts w:ascii="Times New Roman" w:hAnsi="Times New Roman"/>
          <w:b/>
          <w:sz w:val="24"/>
          <w:szCs w:val="24"/>
          <w:lang w:eastAsia="ru-RU"/>
        </w:rPr>
        <w:t>Цели обучения английскому языку</w:t>
      </w:r>
    </w:p>
    <w:p w:rsidR="00FE0FD0" w:rsidRPr="005C6F25" w:rsidRDefault="00A73CD9" w:rsidP="005C6F25">
      <w:pPr>
        <w:pStyle w:val="af3"/>
        <w:spacing w:line="360" w:lineRule="auto"/>
        <w:jc w:val="both"/>
        <w:rPr>
          <w:rFonts w:ascii="Times New Roman" w:hAnsi="Times New Roman"/>
          <w:color w:val="000000"/>
          <w:sz w:val="24"/>
          <w:szCs w:val="24"/>
        </w:rPr>
      </w:pPr>
      <w:r w:rsidRPr="005C6F25">
        <w:rPr>
          <w:rFonts w:ascii="Times New Roman" w:hAnsi="Times New Roman"/>
          <w:sz w:val="24"/>
          <w:szCs w:val="24"/>
          <w:lang w:eastAsia="ru-RU"/>
        </w:rPr>
        <w:t> </w:t>
      </w:r>
      <w:r w:rsidR="00FE0FD0" w:rsidRPr="005C6F25">
        <w:rPr>
          <w:rFonts w:ascii="Times New Roman" w:hAnsi="Times New Roman"/>
          <w:sz w:val="24"/>
          <w:szCs w:val="24"/>
          <w:lang w:eastAsia="ru-RU"/>
        </w:rPr>
        <w:tab/>
      </w:r>
      <w:r w:rsidR="00FE0FD0" w:rsidRPr="005C6F25">
        <w:rPr>
          <w:rFonts w:ascii="Times New Roman" w:hAnsi="Times New Roman"/>
          <w:color w:val="000000"/>
          <w:sz w:val="24"/>
          <w:szCs w:val="24"/>
        </w:rPr>
        <w:t xml:space="preserve">В современной школе учебный предмет «Иностранный язык» входит в образовательную область «Филология» и является средством познания языка и культуры других народов и стран, способом более глубокого осмысления родного языка, что предопределяет цель обучения английскому языку в старшей школе как одному из языков международного общения. </w:t>
      </w:r>
      <w:proofErr w:type="gramStart"/>
      <w:r w:rsidR="00FE0FD0" w:rsidRPr="005C6F25">
        <w:rPr>
          <w:rFonts w:ascii="Times New Roman" w:hAnsi="Times New Roman"/>
          <w:color w:val="000000"/>
          <w:sz w:val="24"/>
          <w:szCs w:val="24"/>
        </w:rPr>
        <w:t>В соответствии с Федеральным государственным стандартом среднего общего образования изучение иностранного языка и в старшей школе направлено на дальнейшее формирование и развитие коммуникативной компетенции, понимаемой как способность личности осуществлять межкультурное общение на основе усвоения языковых и социокультурных знаний, речевых навыков и коммуникативных умений в совокупности ее составляющих — речевой, языковой, социокультурной, компенсаторной и учебно-познавательной компетенции.</w:t>
      </w:r>
      <w:proofErr w:type="gramEnd"/>
    </w:p>
    <w:p w:rsidR="00FE0FD0" w:rsidRPr="005C6F25" w:rsidRDefault="00FE0FD0" w:rsidP="005C6F25">
      <w:pPr>
        <w:pStyle w:val="af3"/>
        <w:spacing w:line="360" w:lineRule="auto"/>
        <w:jc w:val="both"/>
        <w:rPr>
          <w:rFonts w:ascii="Times New Roman" w:eastAsia="Times New Roman" w:hAnsi="Times New Roman"/>
          <w:color w:val="000000"/>
          <w:sz w:val="24"/>
          <w:szCs w:val="24"/>
          <w:lang w:eastAsia="ru-RU"/>
        </w:rPr>
      </w:pPr>
      <w:r w:rsidRPr="005C6F25">
        <w:rPr>
          <w:rFonts w:ascii="Times New Roman" w:eastAsia="Times New Roman" w:hAnsi="Times New Roman"/>
          <w:i/>
          <w:color w:val="000000"/>
          <w:sz w:val="24"/>
          <w:szCs w:val="24"/>
          <w:lang w:eastAsia="ru-RU"/>
        </w:rPr>
        <w:t>Речевая компетенция</w:t>
      </w:r>
      <w:r w:rsidRPr="005C6F25">
        <w:rPr>
          <w:rFonts w:ascii="Times New Roman" w:eastAsia="Times New Roman" w:hAnsi="Times New Roman"/>
          <w:color w:val="000000"/>
          <w:sz w:val="24"/>
          <w:szCs w:val="24"/>
          <w:lang w:eastAsia="ru-RU"/>
        </w:rPr>
        <w:t xml:space="preserve"> — готовность и способность осуществлять межкультурное общение в четырех основных видах речевой деятельности (говорении, </w:t>
      </w:r>
      <w:proofErr w:type="spellStart"/>
      <w:r w:rsidRPr="005C6F25">
        <w:rPr>
          <w:rFonts w:ascii="Times New Roman" w:eastAsia="Times New Roman" w:hAnsi="Times New Roman"/>
          <w:color w:val="000000"/>
          <w:sz w:val="24"/>
          <w:szCs w:val="24"/>
          <w:lang w:eastAsia="ru-RU"/>
        </w:rPr>
        <w:t>аудировании</w:t>
      </w:r>
      <w:proofErr w:type="spellEnd"/>
      <w:r w:rsidRPr="005C6F25">
        <w:rPr>
          <w:rFonts w:ascii="Times New Roman" w:eastAsia="Times New Roman" w:hAnsi="Times New Roman"/>
          <w:color w:val="000000"/>
          <w:sz w:val="24"/>
          <w:szCs w:val="24"/>
          <w:lang w:eastAsia="ru-RU"/>
        </w:rPr>
        <w:t>, чтении, письме).</w:t>
      </w:r>
    </w:p>
    <w:p w:rsidR="00FE0FD0" w:rsidRPr="005C6F25" w:rsidRDefault="00FE0FD0" w:rsidP="005C6F25">
      <w:pPr>
        <w:pStyle w:val="af3"/>
        <w:spacing w:line="360" w:lineRule="auto"/>
        <w:jc w:val="both"/>
        <w:rPr>
          <w:rFonts w:ascii="Times New Roman" w:eastAsia="Times New Roman" w:hAnsi="Times New Roman"/>
          <w:color w:val="000000"/>
          <w:sz w:val="24"/>
          <w:szCs w:val="24"/>
          <w:lang w:eastAsia="ru-RU"/>
        </w:rPr>
      </w:pPr>
      <w:r w:rsidRPr="005C6F25">
        <w:rPr>
          <w:rFonts w:ascii="Times New Roman" w:eastAsia="Times New Roman" w:hAnsi="Times New Roman"/>
          <w:i/>
          <w:color w:val="000000"/>
          <w:sz w:val="24"/>
          <w:szCs w:val="24"/>
          <w:lang w:eastAsia="ru-RU"/>
        </w:rPr>
        <w:t>Языковая компетенция</w:t>
      </w:r>
      <w:r w:rsidRPr="005C6F25">
        <w:rPr>
          <w:rFonts w:ascii="Times New Roman" w:eastAsia="Times New Roman" w:hAnsi="Times New Roman"/>
          <w:color w:val="000000"/>
          <w:sz w:val="24"/>
          <w:szCs w:val="24"/>
          <w:lang w:eastAsia="ru-RU"/>
        </w:rPr>
        <w:t xml:space="preserve"> — готовность и способность учащихся применять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 отработанными для старшей общеобразовательной школы; владение новыми по сравнению с родным языком способом формирования и формулирования мысли на родном языке.</w:t>
      </w:r>
    </w:p>
    <w:p w:rsidR="00FE0FD0" w:rsidRPr="005C6F25" w:rsidRDefault="00FE0FD0" w:rsidP="005C6F25">
      <w:pPr>
        <w:pStyle w:val="af3"/>
        <w:spacing w:line="360" w:lineRule="auto"/>
        <w:jc w:val="both"/>
        <w:rPr>
          <w:rFonts w:ascii="Times New Roman" w:eastAsia="Times New Roman" w:hAnsi="Times New Roman"/>
          <w:color w:val="000000"/>
          <w:sz w:val="24"/>
          <w:szCs w:val="24"/>
          <w:lang w:eastAsia="ru-RU"/>
        </w:rPr>
      </w:pPr>
      <w:r w:rsidRPr="005C6F25">
        <w:rPr>
          <w:rFonts w:ascii="Times New Roman" w:eastAsia="Times New Roman" w:hAnsi="Times New Roman"/>
          <w:i/>
          <w:color w:val="000000"/>
          <w:sz w:val="24"/>
          <w:szCs w:val="24"/>
          <w:lang w:eastAsia="ru-RU"/>
        </w:rPr>
        <w:lastRenderedPageBreak/>
        <w:t>Социокультурная компетенция</w:t>
      </w:r>
      <w:r w:rsidRPr="005C6F25">
        <w:rPr>
          <w:rFonts w:ascii="Times New Roman" w:eastAsia="Times New Roman" w:hAnsi="Times New Roman"/>
          <w:color w:val="000000"/>
          <w:sz w:val="24"/>
          <w:szCs w:val="24"/>
          <w:lang w:eastAsia="ru-RU"/>
        </w:rPr>
        <w:t xml:space="preserve"> — готовность и способность учащихся строить свое межкультурное общение на основе </w:t>
      </w:r>
      <w:proofErr w:type="gramStart"/>
      <w:r w:rsidRPr="005C6F25">
        <w:rPr>
          <w:rFonts w:ascii="Times New Roman" w:eastAsia="Times New Roman" w:hAnsi="Times New Roman"/>
          <w:color w:val="000000"/>
          <w:sz w:val="24"/>
          <w:szCs w:val="24"/>
          <w:lang w:eastAsia="ru-RU"/>
        </w:rPr>
        <w:t>знания культуры народа страны/стран изучаемого иностранного языка</w:t>
      </w:r>
      <w:proofErr w:type="gramEnd"/>
      <w:r w:rsidRPr="005C6F25">
        <w:rPr>
          <w:rFonts w:ascii="Times New Roman" w:eastAsia="Times New Roman" w:hAnsi="Times New Roman"/>
          <w:color w:val="000000"/>
          <w:sz w:val="24"/>
          <w:szCs w:val="24"/>
          <w:lang w:eastAsia="ru-RU"/>
        </w:rPr>
        <w:t xml:space="preserve"> в рамках тем, сфер и ситуаций общения, отвечающих опыту, интересам, психологическим особенностям учащихся старшей школы (10 класс); готовность и способность сопоставлять родную культуру и культуру страны/стран изучаемого языка, выделять общее и различное в культурах, объяснять эти различия представителям другой культуры.</w:t>
      </w:r>
    </w:p>
    <w:p w:rsidR="00FE0FD0" w:rsidRPr="005C6F25" w:rsidRDefault="00FE0FD0" w:rsidP="005C6F25">
      <w:pPr>
        <w:pStyle w:val="af3"/>
        <w:spacing w:line="360" w:lineRule="auto"/>
        <w:jc w:val="both"/>
        <w:rPr>
          <w:rFonts w:ascii="Times New Roman" w:eastAsia="Times New Roman" w:hAnsi="Times New Roman"/>
          <w:color w:val="000000"/>
          <w:sz w:val="24"/>
          <w:szCs w:val="24"/>
          <w:lang w:eastAsia="ru-RU"/>
        </w:rPr>
      </w:pPr>
      <w:r w:rsidRPr="005C6F25">
        <w:rPr>
          <w:rFonts w:ascii="Times New Roman" w:eastAsia="Times New Roman" w:hAnsi="Times New Roman"/>
          <w:i/>
          <w:color w:val="000000"/>
          <w:sz w:val="24"/>
          <w:szCs w:val="24"/>
          <w:lang w:eastAsia="ru-RU"/>
        </w:rPr>
        <w:t xml:space="preserve">Компенсаторная компетенция </w:t>
      </w:r>
      <w:r w:rsidRPr="005C6F25">
        <w:rPr>
          <w:rFonts w:ascii="Times New Roman" w:eastAsia="Times New Roman" w:hAnsi="Times New Roman"/>
          <w:color w:val="000000"/>
          <w:sz w:val="24"/>
          <w:szCs w:val="24"/>
          <w:lang w:eastAsia="ru-RU"/>
        </w:rPr>
        <w:t>— готовность и способность учащихся выходить из затруднительного положения в процессе межкультурного общения, связанного с дефицитом языковых средств, страноведческих знаний, социокультурных норм поведения в обществе, различных сферах жизнедеятельности иноязычного социума.</w:t>
      </w:r>
    </w:p>
    <w:p w:rsidR="00FE0FD0" w:rsidRPr="005C6F25" w:rsidRDefault="00FE0FD0" w:rsidP="005C6F25">
      <w:pPr>
        <w:pStyle w:val="af3"/>
        <w:spacing w:line="360" w:lineRule="auto"/>
        <w:jc w:val="both"/>
        <w:rPr>
          <w:rFonts w:ascii="Times New Roman" w:eastAsia="Times New Roman" w:hAnsi="Times New Roman"/>
          <w:color w:val="000000"/>
          <w:sz w:val="24"/>
          <w:szCs w:val="24"/>
          <w:lang w:eastAsia="ru-RU"/>
        </w:rPr>
      </w:pPr>
      <w:r w:rsidRPr="005C6F25">
        <w:rPr>
          <w:rFonts w:ascii="Times New Roman" w:eastAsia="Times New Roman" w:hAnsi="Times New Roman"/>
          <w:i/>
          <w:color w:val="000000"/>
          <w:sz w:val="24"/>
          <w:szCs w:val="24"/>
          <w:lang w:eastAsia="ru-RU"/>
        </w:rPr>
        <w:t>Учебно-познавательная компетенция</w:t>
      </w:r>
      <w:r w:rsidRPr="005C6F25">
        <w:rPr>
          <w:rFonts w:ascii="Times New Roman" w:eastAsia="Times New Roman" w:hAnsi="Times New Roman"/>
          <w:color w:val="000000"/>
          <w:sz w:val="24"/>
          <w:szCs w:val="24"/>
          <w:lang w:eastAsia="ru-RU"/>
        </w:rPr>
        <w:t xml:space="preserve"> — готовность и способность учащихся осуществлять автономное изучение иностранных языков, владение универсальными учебными умениями,</w:t>
      </w:r>
    </w:p>
    <w:p w:rsidR="00666F01" w:rsidRDefault="00FE0FD0" w:rsidP="00666F01">
      <w:pPr>
        <w:pStyle w:val="af3"/>
        <w:spacing w:line="360" w:lineRule="auto"/>
        <w:jc w:val="both"/>
        <w:rPr>
          <w:rFonts w:ascii="Times New Roman" w:eastAsia="Times New Roman" w:hAnsi="Times New Roman"/>
          <w:sz w:val="24"/>
          <w:szCs w:val="24"/>
          <w:lang w:eastAsia="ru-RU"/>
        </w:rPr>
      </w:pPr>
      <w:r w:rsidRPr="005C6F25">
        <w:rPr>
          <w:rFonts w:ascii="Times New Roman" w:eastAsia="Times New Roman" w:hAnsi="Times New Roman"/>
          <w:sz w:val="24"/>
          <w:szCs w:val="24"/>
          <w:lang w:eastAsia="ru-RU"/>
        </w:rPr>
        <w:t>специальными учебными навыками, способами и приемами самостоятельного овладения языком и культурой, в том числе с использованием информационных технологий. Образовательная, развивающая и воспитательная цели обучения английскому языку в УМК для 10 класса реализуется в процессе формирования, совершенствования и развития межкультурной коммуникативной компетен</w:t>
      </w:r>
      <w:r w:rsidR="00666F01">
        <w:rPr>
          <w:rFonts w:ascii="Times New Roman" w:eastAsia="Times New Roman" w:hAnsi="Times New Roman"/>
          <w:sz w:val="24"/>
          <w:szCs w:val="24"/>
          <w:lang w:eastAsia="ru-RU"/>
        </w:rPr>
        <w:t>ции в единстве ее составляющих.</w:t>
      </w:r>
    </w:p>
    <w:p w:rsidR="00666F01" w:rsidRPr="00666F01" w:rsidRDefault="00A73CD9" w:rsidP="00666F01">
      <w:pPr>
        <w:pStyle w:val="af3"/>
        <w:spacing w:line="360" w:lineRule="auto"/>
        <w:ind w:firstLine="708"/>
        <w:jc w:val="both"/>
        <w:rPr>
          <w:rFonts w:ascii="Times New Roman" w:eastAsia="Times New Roman" w:hAnsi="Times New Roman"/>
          <w:sz w:val="24"/>
          <w:szCs w:val="24"/>
          <w:lang w:eastAsia="ru-RU"/>
        </w:rPr>
      </w:pPr>
      <w:r w:rsidRPr="005C6F25">
        <w:rPr>
          <w:rFonts w:ascii="Times New Roman" w:hAnsi="Times New Roman"/>
          <w:b/>
          <w:sz w:val="24"/>
          <w:szCs w:val="24"/>
          <w:lang w:eastAsia="ru-RU"/>
        </w:rPr>
        <w:t>Отличительная особе</w:t>
      </w:r>
      <w:r w:rsidR="00666F01">
        <w:rPr>
          <w:rFonts w:ascii="Times New Roman" w:hAnsi="Times New Roman"/>
          <w:b/>
          <w:sz w:val="24"/>
          <w:szCs w:val="24"/>
          <w:lang w:eastAsia="ru-RU"/>
        </w:rPr>
        <w:t xml:space="preserve">нность </w:t>
      </w:r>
      <w:r w:rsidR="00666F01" w:rsidRPr="00666F01">
        <w:rPr>
          <w:rFonts w:ascii="Times New Roman" w:hAnsi="Times New Roman"/>
          <w:sz w:val="24"/>
          <w:szCs w:val="24"/>
        </w:rPr>
        <w:t xml:space="preserve">содержания курса обусловлены спецификой развития школьников. </w:t>
      </w:r>
      <w:proofErr w:type="gramStart"/>
      <w:r w:rsidR="00666F01" w:rsidRPr="00666F01">
        <w:rPr>
          <w:rFonts w:ascii="Times New Roman" w:hAnsi="Times New Roman"/>
          <w:sz w:val="24"/>
          <w:szCs w:val="24"/>
        </w:rPr>
        <w:t>Личностно-ориентированный</w:t>
      </w:r>
      <w:proofErr w:type="gramEnd"/>
      <w:r w:rsidR="00666F01" w:rsidRPr="00666F01">
        <w:rPr>
          <w:rFonts w:ascii="Times New Roman" w:hAnsi="Times New Roman"/>
          <w:sz w:val="24"/>
          <w:szCs w:val="24"/>
        </w:rPr>
        <w:t xml:space="preserve"> и </w:t>
      </w:r>
      <w:proofErr w:type="spellStart"/>
      <w:r w:rsidR="00666F01" w:rsidRPr="00666F01">
        <w:rPr>
          <w:rFonts w:ascii="Times New Roman" w:hAnsi="Times New Roman"/>
          <w:sz w:val="24"/>
          <w:szCs w:val="24"/>
        </w:rPr>
        <w:t>деятельностный</w:t>
      </w:r>
      <w:proofErr w:type="spellEnd"/>
      <w:r w:rsidR="00666F01" w:rsidRPr="00666F01">
        <w:rPr>
          <w:rFonts w:ascii="Times New Roman" w:hAnsi="Times New Roman"/>
          <w:sz w:val="24"/>
          <w:szCs w:val="24"/>
        </w:rPr>
        <w:t xml:space="preserve"> подходы к обучению английскому языку позволяют учитывать изменения в развитии обучающихся старшей школы. Это влечет за собой возможность интегрировать в процессе обучения английскому языку знания из различных предметных областей и формировать </w:t>
      </w:r>
      <w:proofErr w:type="spellStart"/>
      <w:r w:rsidR="00666F01" w:rsidRPr="00666F01">
        <w:rPr>
          <w:rFonts w:ascii="Times New Roman" w:hAnsi="Times New Roman"/>
          <w:sz w:val="24"/>
          <w:szCs w:val="24"/>
        </w:rPr>
        <w:t>межпредметные</w:t>
      </w:r>
      <w:proofErr w:type="spellEnd"/>
      <w:r w:rsidR="00666F01" w:rsidRPr="00666F01">
        <w:rPr>
          <w:rFonts w:ascii="Times New Roman" w:hAnsi="Times New Roman"/>
          <w:sz w:val="24"/>
          <w:szCs w:val="24"/>
        </w:rPr>
        <w:t xml:space="preserve"> навыки и умения. При этом в </w:t>
      </w:r>
      <w:proofErr w:type="gramStart"/>
      <w:r w:rsidR="00666F01" w:rsidRPr="00666F01">
        <w:rPr>
          <w:rFonts w:ascii="Times New Roman" w:hAnsi="Times New Roman"/>
          <w:sz w:val="24"/>
          <w:szCs w:val="24"/>
        </w:rPr>
        <w:t>предлагаемых</w:t>
      </w:r>
      <w:proofErr w:type="gramEnd"/>
      <w:r w:rsidR="00666F01" w:rsidRPr="00666F01">
        <w:rPr>
          <w:rFonts w:ascii="Times New Roman" w:hAnsi="Times New Roman"/>
          <w:sz w:val="24"/>
          <w:szCs w:val="24"/>
        </w:rPr>
        <w:t xml:space="preserve"> УМК учитываются изменения в мотивации обучающихся. </w:t>
      </w:r>
      <w:proofErr w:type="gramStart"/>
      <w:r w:rsidR="00666F01" w:rsidRPr="00666F01">
        <w:rPr>
          <w:rFonts w:ascii="Times New Roman" w:hAnsi="Times New Roman"/>
          <w:sz w:val="24"/>
          <w:szCs w:val="24"/>
        </w:rPr>
        <w:t>Школьники, обучающиеся в 1</w:t>
      </w:r>
      <w:r w:rsidR="009D087C">
        <w:rPr>
          <w:rFonts w:ascii="Times New Roman" w:hAnsi="Times New Roman"/>
          <w:sz w:val="24"/>
          <w:szCs w:val="24"/>
        </w:rPr>
        <w:t>1</w:t>
      </w:r>
      <w:r w:rsidR="00666F01" w:rsidRPr="00666F01">
        <w:rPr>
          <w:rFonts w:ascii="Times New Roman" w:hAnsi="Times New Roman"/>
          <w:sz w:val="24"/>
          <w:szCs w:val="24"/>
        </w:rPr>
        <w:t xml:space="preserve"> классе характеризуются</w:t>
      </w:r>
      <w:proofErr w:type="gramEnd"/>
      <w:r w:rsidR="00666F01" w:rsidRPr="00666F01">
        <w:rPr>
          <w:rFonts w:ascii="Times New Roman" w:hAnsi="Times New Roman"/>
          <w:sz w:val="24"/>
          <w:szCs w:val="24"/>
        </w:rPr>
        <w:t xml:space="preserve"> значительной самостоятельностью. В УМК для 1</w:t>
      </w:r>
      <w:r w:rsidR="009D087C">
        <w:rPr>
          <w:rFonts w:ascii="Times New Roman" w:hAnsi="Times New Roman"/>
          <w:sz w:val="24"/>
          <w:szCs w:val="24"/>
        </w:rPr>
        <w:t>1</w:t>
      </w:r>
      <w:r w:rsidR="00666F01" w:rsidRPr="00666F01">
        <w:rPr>
          <w:rFonts w:ascii="Times New Roman" w:hAnsi="Times New Roman"/>
          <w:sz w:val="24"/>
          <w:szCs w:val="24"/>
        </w:rPr>
        <w:t>класса включены задания по осуществлению самостоятельного контроля и оценки своей деятельности, самостоятельного поиска информации, выведения обобщений на основе анализа языковых фактов и процессов. Большое внимание уделяется проблемам сопоставления языковых фактов, политкорректности речи обучающихся. Особый акцент ставится на развитии личности школьника, его воспитании, желании заниматься самообразованием.</w:t>
      </w:r>
      <w:r w:rsidR="00666F01">
        <w:rPr>
          <w:rFonts w:ascii="Times New Roman" w:hAnsi="Times New Roman"/>
          <w:sz w:val="24"/>
          <w:szCs w:val="24"/>
        </w:rPr>
        <w:t xml:space="preserve"> </w:t>
      </w:r>
      <w:r w:rsidR="00666F01" w:rsidRPr="00666F01">
        <w:rPr>
          <w:rFonts w:ascii="Times New Roman" w:hAnsi="Times New Roman"/>
          <w:sz w:val="24"/>
          <w:szCs w:val="24"/>
        </w:rPr>
        <w:t xml:space="preserve">Включенные в учебно-методические комплексы задания развивают универсальные учебные действия на основе владения ключевыми компетенциями. В конечном счете, это должно привести к появлению у учащихся потребности </w:t>
      </w:r>
      <w:r w:rsidR="00666F01" w:rsidRPr="00666F01">
        <w:rPr>
          <w:rFonts w:ascii="Times New Roman" w:hAnsi="Times New Roman"/>
          <w:sz w:val="24"/>
          <w:szCs w:val="24"/>
        </w:rPr>
        <w:lastRenderedPageBreak/>
        <w:t>пользоваться английским языком как средством общения, познания, самореализации и социальной адаптации.</w:t>
      </w:r>
      <w:r w:rsidR="00666F01">
        <w:rPr>
          <w:rFonts w:ascii="Times New Roman" w:eastAsia="Times New Roman" w:hAnsi="Times New Roman"/>
          <w:sz w:val="24"/>
          <w:szCs w:val="24"/>
          <w:lang w:eastAsia="ru-RU"/>
        </w:rPr>
        <w:t xml:space="preserve"> </w:t>
      </w:r>
      <w:proofErr w:type="gramStart"/>
      <w:r w:rsidR="00666F01" w:rsidRPr="00666F01">
        <w:rPr>
          <w:rFonts w:ascii="Times New Roman" w:eastAsia="Times New Roman" w:hAnsi="Times New Roman"/>
          <w:sz w:val="24"/>
          <w:szCs w:val="24"/>
          <w:lang w:eastAsia="ru-RU"/>
        </w:rPr>
        <w:t>Специфика завершающего этапа обучения английскому языку состоит в том, что на данном этапе осуществляется</w:t>
      </w:r>
      <w:r w:rsidR="00666F01">
        <w:rPr>
          <w:rFonts w:ascii="Times New Roman" w:eastAsia="Times New Roman" w:hAnsi="Times New Roman"/>
          <w:sz w:val="24"/>
          <w:szCs w:val="24"/>
          <w:lang w:eastAsia="ru-RU"/>
        </w:rPr>
        <w:t xml:space="preserve"> </w:t>
      </w:r>
      <w:r w:rsidR="00666F01" w:rsidRPr="00666F01">
        <w:rPr>
          <w:rFonts w:ascii="Times New Roman" w:eastAsia="Times New Roman" w:hAnsi="Times New Roman"/>
          <w:sz w:val="24"/>
          <w:szCs w:val="24"/>
          <w:lang w:eastAsia="ru-RU"/>
        </w:rPr>
        <w:t>систематизация и обобщение языкового материала, усвоенного на предыдущих этапах, расширение продуктивной</w:t>
      </w:r>
      <w:r w:rsidR="00666F01">
        <w:rPr>
          <w:rFonts w:ascii="Times New Roman" w:eastAsia="Times New Roman" w:hAnsi="Times New Roman"/>
          <w:sz w:val="24"/>
          <w:szCs w:val="24"/>
          <w:lang w:eastAsia="ru-RU"/>
        </w:rPr>
        <w:t xml:space="preserve"> </w:t>
      </w:r>
      <w:r w:rsidR="00666F01" w:rsidRPr="00666F01">
        <w:rPr>
          <w:rFonts w:ascii="Times New Roman" w:eastAsia="Times New Roman" w:hAnsi="Times New Roman"/>
          <w:sz w:val="24"/>
          <w:szCs w:val="24"/>
          <w:lang w:eastAsia="ru-RU"/>
        </w:rPr>
        <w:t>и рецептивной лексики, дальнейшее совершенствование рецептивных лексических и грамматических навыков в</w:t>
      </w:r>
      <w:r w:rsidR="00666F01">
        <w:rPr>
          <w:rFonts w:ascii="Times New Roman" w:eastAsia="Times New Roman" w:hAnsi="Times New Roman"/>
          <w:sz w:val="24"/>
          <w:szCs w:val="24"/>
          <w:lang w:eastAsia="ru-RU"/>
        </w:rPr>
        <w:t xml:space="preserve"> </w:t>
      </w:r>
      <w:r w:rsidR="00666F01" w:rsidRPr="00666F01">
        <w:rPr>
          <w:rFonts w:ascii="Times New Roman" w:eastAsia="Times New Roman" w:hAnsi="Times New Roman"/>
          <w:sz w:val="24"/>
          <w:szCs w:val="24"/>
          <w:lang w:eastAsia="ru-RU"/>
        </w:rPr>
        <w:t xml:space="preserve">процессе чтения и </w:t>
      </w:r>
      <w:proofErr w:type="spellStart"/>
      <w:r w:rsidR="00666F01" w:rsidRPr="00666F01">
        <w:rPr>
          <w:rFonts w:ascii="Times New Roman" w:eastAsia="Times New Roman" w:hAnsi="Times New Roman"/>
          <w:sz w:val="24"/>
          <w:szCs w:val="24"/>
          <w:lang w:eastAsia="ru-RU"/>
        </w:rPr>
        <w:t>аудирования</w:t>
      </w:r>
      <w:proofErr w:type="spellEnd"/>
      <w:r w:rsidR="00666F01" w:rsidRPr="00666F01">
        <w:rPr>
          <w:rFonts w:ascii="Times New Roman" w:eastAsia="Times New Roman" w:hAnsi="Times New Roman"/>
          <w:sz w:val="24"/>
          <w:szCs w:val="24"/>
          <w:lang w:eastAsia="ru-RU"/>
        </w:rPr>
        <w:t xml:space="preserve"> аутентичных текстов, развитие умений рассуждения, аргументации по поводу прочитанного или прослушанного, обмена мнениями по широкому кругу обсуждаемых вопросов в пределах</w:t>
      </w:r>
      <w:proofErr w:type="gramEnd"/>
      <w:r w:rsidR="00666F01" w:rsidRPr="00666F01">
        <w:rPr>
          <w:rFonts w:ascii="Times New Roman" w:eastAsia="Times New Roman" w:hAnsi="Times New Roman"/>
          <w:sz w:val="24"/>
          <w:szCs w:val="24"/>
          <w:lang w:eastAsia="ru-RU"/>
        </w:rPr>
        <w:t xml:space="preserve"> предлагаемых тем и ситуаций общения.</w:t>
      </w:r>
      <w:r w:rsidR="00666F01">
        <w:rPr>
          <w:rFonts w:ascii="Times New Roman" w:eastAsia="Times New Roman" w:hAnsi="Times New Roman"/>
          <w:sz w:val="24"/>
          <w:szCs w:val="24"/>
          <w:lang w:eastAsia="ru-RU"/>
        </w:rPr>
        <w:t xml:space="preserve"> </w:t>
      </w:r>
      <w:r w:rsidR="00666F01" w:rsidRPr="00666F01">
        <w:rPr>
          <w:rFonts w:ascii="Times New Roman" w:eastAsia="Times New Roman" w:hAnsi="Times New Roman"/>
          <w:sz w:val="24"/>
          <w:szCs w:val="24"/>
          <w:lang w:eastAsia="ru-RU"/>
        </w:rPr>
        <w:t>Происходит дальнейшее развитие умений письменной речи, которая выступает здесь как важнейшая цель обучения. Письменные задания направлены на овладение основными типами речи: описанием, повествованием, рассуждением</w:t>
      </w:r>
      <w:r w:rsidR="00666F01">
        <w:rPr>
          <w:rFonts w:ascii="Times New Roman" w:eastAsia="Times New Roman" w:hAnsi="Times New Roman"/>
          <w:sz w:val="24"/>
          <w:szCs w:val="24"/>
          <w:lang w:eastAsia="ru-RU"/>
        </w:rPr>
        <w:t xml:space="preserve"> </w:t>
      </w:r>
      <w:r w:rsidR="00666F01" w:rsidRPr="00666F01">
        <w:rPr>
          <w:rFonts w:ascii="Times New Roman" w:eastAsia="Times New Roman" w:hAnsi="Times New Roman"/>
          <w:sz w:val="24"/>
          <w:szCs w:val="24"/>
          <w:lang w:eastAsia="ru-RU"/>
        </w:rPr>
        <w:t xml:space="preserve">в виде эссе — комментарием с выражением собственного мнения, личного письма. </w:t>
      </w:r>
      <w:proofErr w:type="gramStart"/>
      <w:r w:rsidR="00666F01" w:rsidRPr="00666F01">
        <w:rPr>
          <w:rFonts w:ascii="Times New Roman" w:eastAsia="Times New Roman" w:hAnsi="Times New Roman"/>
          <w:sz w:val="24"/>
          <w:szCs w:val="24"/>
          <w:lang w:eastAsia="ru-RU"/>
        </w:rPr>
        <w:t>Обучающимся</w:t>
      </w:r>
      <w:proofErr w:type="gramEnd"/>
      <w:r w:rsidR="00666F01" w:rsidRPr="00666F01">
        <w:rPr>
          <w:rFonts w:ascii="Times New Roman" w:eastAsia="Times New Roman" w:hAnsi="Times New Roman"/>
          <w:sz w:val="24"/>
          <w:szCs w:val="24"/>
          <w:lang w:eastAsia="ru-RU"/>
        </w:rPr>
        <w:t xml:space="preserve"> при выполнении заданий необходимо осуществлять поиск информации в различных источниках, включая Интернет. Большое внимание уделяется познанию культуры англоязычных стран.</w:t>
      </w:r>
    </w:p>
    <w:p w:rsidR="00A73CD9" w:rsidRPr="005C6F25" w:rsidRDefault="00A73CD9" w:rsidP="00666F01">
      <w:pPr>
        <w:pStyle w:val="af3"/>
        <w:spacing w:line="360" w:lineRule="auto"/>
        <w:ind w:firstLine="708"/>
        <w:jc w:val="both"/>
        <w:rPr>
          <w:rFonts w:ascii="Times New Roman" w:hAnsi="Times New Roman"/>
          <w:b/>
          <w:sz w:val="24"/>
          <w:szCs w:val="24"/>
          <w:lang w:eastAsia="ru-RU"/>
        </w:rPr>
      </w:pPr>
      <w:r w:rsidRPr="005C6F25">
        <w:rPr>
          <w:rFonts w:ascii="Times New Roman" w:hAnsi="Times New Roman"/>
          <w:b/>
          <w:sz w:val="24"/>
          <w:szCs w:val="24"/>
          <w:lang w:eastAsia="ru-RU"/>
        </w:rPr>
        <w:t xml:space="preserve">Место учебного предмета в учебном плане </w:t>
      </w:r>
    </w:p>
    <w:p w:rsidR="00FE0FD0" w:rsidRPr="005C6F25" w:rsidRDefault="00FE0FD0" w:rsidP="00666F01">
      <w:pPr>
        <w:pStyle w:val="af3"/>
        <w:spacing w:line="360" w:lineRule="auto"/>
        <w:ind w:firstLine="708"/>
        <w:jc w:val="both"/>
        <w:rPr>
          <w:rFonts w:ascii="Times New Roman" w:hAnsi="Times New Roman"/>
          <w:sz w:val="24"/>
          <w:szCs w:val="24"/>
          <w:lang w:eastAsia="ru-RU"/>
        </w:rPr>
      </w:pPr>
      <w:r w:rsidRPr="005C6F25">
        <w:rPr>
          <w:rFonts w:ascii="Times New Roman" w:hAnsi="Times New Roman"/>
          <w:sz w:val="24"/>
          <w:szCs w:val="24"/>
          <w:lang w:eastAsia="ru-RU"/>
        </w:rPr>
        <w:t xml:space="preserve">Рабочая программа по английскому языку составлена на основе федерального компонента государственного стандарта, примерной программы среднего (полного) общего образования по английскому языку. Федеральный базисный учебный план для образовательных учреждений Российской Федерации отводит 102 часа в год из расчета 3-х часов в неделю (34 учебные недели). </w:t>
      </w:r>
    </w:p>
    <w:p w:rsidR="00A73CD9" w:rsidRPr="005C6F25" w:rsidRDefault="00A73CD9" w:rsidP="00666F01">
      <w:pPr>
        <w:pStyle w:val="af3"/>
        <w:spacing w:line="360" w:lineRule="auto"/>
        <w:ind w:firstLine="708"/>
        <w:jc w:val="both"/>
        <w:rPr>
          <w:rFonts w:ascii="Times New Roman" w:hAnsi="Times New Roman"/>
          <w:b/>
          <w:sz w:val="24"/>
          <w:szCs w:val="24"/>
          <w:lang w:eastAsia="ru-RU"/>
        </w:rPr>
      </w:pPr>
      <w:r w:rsidRPr="005C6F25">
        <w:rPr>
          <w:rFonts w:ascii="Times New Roman" w:hAnsi="Times New Roman"/>
          <w:b/>
          <w:sz w:val="24"/>
          <w:szCs w:val="24"/>
          <w:lang w:eastAsia="ru-RU"/>
        </w:rPr>
        <w:t>Учебно-методический комплект:</w:t>
      </w:r>
    </w:p>
    <w:p w:rsidR="00FE0FD0" w:rsidRPr="005C6F25" w:rsidRDefault="00FE0FD0" w:rsidP="00666F01">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Методическое пособие к линии учебников «Английский язык». 1</w:t>
      </w:r>
      <w:r w:rsidR="009D087C">
        <w:rPr>
          <w:rFonts w:ascii="Times New Roman" w:hAnsi="Times New Roman"/>
          <w:sz w:val="24"/>
          <w:szCs w:val="24"/>
          <w:lang w:eastAsia="ru-RU"/>
        </w:rPr>
        <w:t>1</w:t>
      </w:r>
      <w:r w:rsidRPr="005C6F25">
        <w:rPr>
          <w:rFonts w:ascii="Times New Roman" w:hAnsi="Times New Roman"/>
          <w:sz w:val="24"/>
          <w:szCs w:val="24"/>
          <w:lang w:eastAsia="ru-RU"/>
        </w:rPr>
        <w:t xml:space="preserve"> класс (базовый уровень). Авторы О. В. Афанасьева, И. В. Михеева, Н. В. Языкова, Е. А. Колесникова</w:t>
      </w:r>
      <w:r w:rsidR="005C6F25" w:rsidRPr="005C6F25">
        <w:rPr>
          <w:rFonts w:ascii="Times New Roman" w:hAnsi="Times New Roman"/>
          <w:sz w:val="24"/>
          <w:szCs w:val="24"/>
          <w:lang w:eastAsia="ru-RU"/>
        </w:rPr>
        <w:t>, 2020</w:t>
      </w:r>
    </w:p>
    <w:p w:rsidR="00FE0FD0" w:rsidRPr="005C6F25" w:rsidRDefault="00FE0FD0"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Учебники «Английский язык» (1</w:t>
      </w:r>
      <w:r w:rsidR="009D087C">
        <w:rPr>
          <w:rFonts w:ascii="Times New Roman" w:hAnsi="Times New Roman"/>
          <w:sz w:val="24"/>
          <w:szCs w:val="24"/>
          <w:lang w:eastAsia="ru-RU"/>
        </w:rPr>
        <w:t>1</w:t>
      </w:r>
      <w:r w:rsidRPr="005C6F25">
        <w:rPr>
          <w:rFonts w:ascii="Times New Roman" w:hAnsi="Times New Roman"/>
          <w:sz w:val="24"/>
          <w:szCs w:val="24"/>
          <w:lang w:eastAsia="ru-RU"/>
        </w:rPr>
        <w:t xml:space="preserve"> класс, серия “</w:t>
      </w:r>
      <w:proofErr w:type="spellStart"/>
      <w:r w:rsidRPr="005C6F25">
        <w:rPr>
          <w:rFonts w:ascii="Times New Roman" w:hAnsi="Times New Roman"/>
          <w:sz w:val="24"/>
          <w:szCs w:val="24"/>
          <w:lang w:eastAsia="ru-RU"/>
        </w:rPr>
        <w:t>Rainbow</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English</w:t>
      </w:r>
      <w:proofErr w:type="spellEnd"/>
      <w:r w:rsidRPr="005C6F25">
        <w:rPr>
          <w:rFonts w:ascii="Times New Roman" w:hAnsi="Times New Roman"/>
          <w:sz w:val="24"/>
          <w:szCs w:val="24"/>
          <w:lang w:eastAsia="ru-RU"/>
        </w:rPr>
        <w:t>”). Авторы О. В. Афанасьева, И. В. Михеева, К. М. Баранова</w:t>
      </w:r>
      <w:r w:rsidR="005C6F25" w:rsidRPr="005C6F25">
        <w:rPr>
          <w:rFonts w:ascii="Times New Roman" w:hAnsi="Times New Roman"/>
          <w:sz w:val="24"/>
          <w:szCs w:val="24"/>
          <w:lang w:eastAsia="ru-RU"/>
        </w:rPr>
        <w:t>, 2020</w:t>
      </w:r>
    </w:p>
    <w:p w:rsidR="005C6F25" w:rsidRPr="005C6F25" w:rsidRDefault="005C6F25"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Книга</w:t>
      </w:r>
      <w:r w:rsidR="00FE0FD0" w:rsidRPr="005C6F25">
        <w:rPr>
          <w:rFonts w:ascii="Times New Roman" w:hAnsi="Times New Roman"/>
          <w:sz w:val="24"/>
          <w:szCs w:val="24"/>
          <w:lang w:eastAsia="ru-RU"/>
        </w:rPr>
        <w:t xml:space="preserve"> для учителя «Английский язык» (1</w:t>
      </w:r>
      <w:r w:rsidR="009D087C">
        <w:rPr>
          <w:rFonts w:ascii="Times New Roman" w:hAnsi="Times New Roman"/>
          <w:sz w:val="24"/>
          <w:szCs w:val="24"/>
          <w:lang w:eastAsia="ru-RU"/>
        </w:rPr>
        <w:t>1</w:t>
      </w:r>
      <w:r w:rsidR="00FE0FD0" w:rsidRPr="005C6F25">
        <w:rPr>
          <w:rFonts w:ascii="Times New Roman" w:hAnsi="Times New Roman"/>
          <w:sz w:val="24"/>
          <w:szCs w:val="24"/>
          <w:lang w:eastAsia="ru-RU"/>
        </w:rPr>
        <w:t xml:space="preserve"> класс, серия “</w:t>
      </w:r>
      <w:proofErr w:type="spellStart"/>
      <w:r w:rsidR="00FE0FD0" w:rsidRPr="005C6F25">
        <w:rPr>
          <w:rFonts w:ascii="Times New Roman" w:hAnsi="Times New Roman"/>
          <w:sz w:val="24"/>
          <w:szCs w:val="24"/>
          <w:lang w:eastAsia="ru-RU"/>
        </w:rPr>
        <w:t>Rainbow</w:t>
      </w:r>
      <w:proofErr w:type="spellEnd"/>
      <w:r w:rsidR="00FE0FD0" w:rsidRPr="005C6F25">
        <w:rPr>
          <w:rFonts w:ascii="Times New Roman" w:hAnsi="Times New Roman"/>
          <w:sz w:val="24"/>
          <w:szCs w:val="24"/>
          <w:lang w:eastAsia="ru-RU"/>
        </w:rPr>
        <w:t xml:space="preserve"> </w:t>
      </w:r>
      <w:proofErr w:type="spellStart"/>
      <w:r w:rsidR="00FE0FD0" w:rsidRPr="005C6F25">
        <w:rPr>
          <w:rFonts w:ascii="Times New Roman" w:hAnsi="Times New Roman"/>
          <w:sz w:val="24"/>
          <w:szCs w:val="24"/>
          <w:lang w:eastAsia="ru-RU"/>
        </w:rPr>
        <w:t>English</w:t>
      </w:r>
      <w:proofErr w:type="spellEnd"/>
      <w:r w:rsidR="00FE0FD0" w:rsidRPr="005C6F25">
        <w:rPr>
          <w:rFonts w:ascii="Times New Roman" w:hAnsi="Times New Roman"/>
          <w:sz w:val="24"/>
          <w:szCs w:val="24"/>
          <w:lang w:eastAsia="ru-RU"/>
        </w:rPr>
        <w:t>”). Авторы О. В. Афанасьева, И. В. Михеева, К. М. Баранова</w:t>
      </w:r>
      <w:r w:rsidRPr="005C6F25">
        <w:rPr>
          <w:rFonts w:ascii="Times New Roman" w:hAnsi="Times New Roman"/>
          <w:sz w:val="24"/>
          <w:szCs w:val="24"/>
          <w:lang w:eastAsia="ru-RU"/>
        </w:rPr>
        <w:t>, 2020</w:t>
      </w:r>
    </w:p>
    <w:p w:rsidR="005C6F25" w:rsidRPr="005C6F25" w:rsidRDefault="00FE0FD0"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Лексико-грамматический практикум к УМК «Английский язык» (1</w:t>
      </w:r>
      <w:r w:rsidR="009D087C">
        <w:rPr>
          <w:rFonts w:ascii="Times New Roman" w:hAnsi="Times New Roman"/>
          <w:sz w:val="24"/>
          <w:szCs w:val="24"/>
          <w:lang w:eastAsia="ru-RU"/>
        </w:rPr>
        <w:t>1</w:t>
      </w:r>
      <w:r w:rsidRPr="005C6F25">
        <w:rPr>
          <w:rFonts w:ascii="Times New Roman" w:hAnsi="Times New Roman"/>
          <w:sz w:val="24"/>
          <w:szCs w:val="24"/>
          <w:lang w:eastAsia="ru-RU"/>
        </w:rPr>
        <w:t xml:space="preserve"> класс, серия “</w:t>
      </w:r>
      <w:proofErr w:type="spellStart"/>
      <w:r w:rsidRPr="005C6F25">
        <w:rPr>
          <w:rFonts w:ascii="Times New Roman" w:hAnsi="Times New Roman"/>
          <w:sz w:val="24"/>
          <w:szCs w:val="24"/>
          <w:lang w:eastAsia="ru-RU"/>
        </w:rPr>
        <w:t>Rainbow</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English</w:t>
      </w:r>
      <w:proofErr w:type="spellEnd"/>
      <w:r w:rsidRPr="005C6F25">
        <w:rPr>
          <w:rFonts w:ascii="Times New Roman" w:hAnsi="Times New Roman"/>
          <w:sz w:val="24"/>
          <w:szCs w:val="24"/>
          <w:lang w:eastAsia="ru-RU"/>
        </w:rPr>
        <w:t>”). Авторы О. В. Афанасьева, И. В. Михеева, К. М. Баранова</w:t>
      </w:r>
      <w:r w:rsidR="005C6F25" w:rsidRPr="005C6F25">
        <w:rPr>
          <w:rFonts w:ascii="Times New Roman" w:hAnsi="Times New Roman"/>
          <w:sz w:val="24"/>
          <w:szCs w:val="24"/>
          <w:lang w:eastAsia="ru-RU"/>
        </w:rPr>
        <w:t>, 2020</w:t>
      </w:r>
    </w:p>
    <w:p w:rsidR="00FE0FD0" w:rsidRPr="005C6F25" w:rsidRDefault="00FE0FD0" w:rsidP="005C6F25">
      <w:pPr>
        <w:pStyle w:val="af3"/>
        <w:spacing w:line="360" w:lineRule="auto"/>
        <w:jc w:val="both"/>
        <w:rPr>
          <w:rFonts w:ascii="Times New Roman" w:hAnsi="Times New Roman"/>
          <w:sz w:val="24"/>
          <w:szCs w:val="24"/>
          <w:lang w:eastAsia="ru-RU"/>
        </w:rPr>
      </w:pPr>
      <w:r w:rsidRPr="005C6F25">
        <w:rPr>
          <w:rFonts w:ascii="Times New Roman" w:hAnsi="Times New Roman"/>
          <w:sz w:val="24"/>
          <w:szCs w:val="24"/>
          <w:lang w:eastAsia="ru-RU"/>
        </w:rPr>
        <w:t xml:space="preserve"> Рабочие тетради к УМК «Английский язык» (1</w:t>
      </w:r>
      <w:r w:rsidR="009D087C">
        <w:rPr>
          <w:rFonts w:ascii="Times New Roman" w:hAnsi="Times New Roman"/>
          <w:sz w:val="24"/>
          <w:szCs w:val="24"/>
          <w:lang w:eastAsia="ru-RU"/>
        </w:rPr>
        <w:t>1</w:t>
      </w:r>
      <w:r w:rsidRPr="005C6F25">
        <w:rPr>
          <w:rFonts w:ascii="Times New Roman" w:hAnsi="Times New Roman"/>
          <w:sz w:val="24"/>
          <w:szCs w:val="24"/>
          <w:lang w:eastAsia="ru-RU"/>
        </w:rPr>
        <w:t xml:space="preserve"> класс, серия “</w:t>
      </w:r>
      <w:proofErr w:type="spellStart"/>
      <w:r w:rsidRPr="005C6F25">
        <w:rPr>
          <w:rFonts w:ascii="Times New Roman" w:hAnsi="Times New Roman"/>
          <w:sz w:val="24"/>
          <w:szCs w:val="24"/>
          <w:lang w:eastAsia="ru-RU"/>
        </w:rPr>
        <w:t>Rainbow</w:t>
      </w:r>
      <w:proofErr w:type="spellEnd"/>
      <w:r w:rsidRPr="005C6F25">
        <w:rPr>
          <w:rFonts w:ascii="Times New Roman" w:hAnsi="Times New Roman"/>
          <w:sz w:val="24"/>
          <w:szCs w:val="24"/>
          <w:lang w:eastAsia="ru-RU"/>
        </w:rPr>
        <w:t xml:space="preserve"> </w:t>
      </w:r>
      <w:proofErr w:type="spellStart"/>
      <w:r w:rsidRPr="005C6F25">
        <w:rPr>
          <w:rFonts w:ascii="Times New Roman" w:hAnsi="Times New Roman"/>
          <w:sz w:val="24"/>
          <w:szCs w:val="24"/>
          <w:lang w:eastAsia="ru-RU"/>
        </w:rPr>
        <w:t>English</w:t>
      </w:r>
      <w:proofErr w:type="spellEnd"/>
      <w:r w:rsidRPr="005C6F25">
        <w:rPr>
          <w:rFonts w:ascii="Times New Roman" w:hAnsi="Times New Roman"/>
          <w:sz w:val="24"/>
          <w:szCs w:val="24"/>
          <w:lang w:eastAsia="ru-RU"/>
        </w:rPr>
        <w:t>”). Авторы О. В. Афанасьева, И. В. Михеева, К. М. Баранова</w:t>
      </w:r>
      <w:r w:rsidR="005C6F25" w:rsidRPr="005C6F25">
        <w:rPr>
          <w:rFonts w:ascii="Times New Roman" w:hAnsi="Times New Roman"/>
          <w:sz w:val="24"/>
          <w:szCs w:val="24"/>
          <w:lang w:eastAsia="ru-RU"/>
        </w:rPr>
        <w:t>, 2020</w:t>
      </w:r>
    </w:p>
    <w:p w:rsidR="00A73CD9" w:rsidRPr="005C6F25" w:rsidRDefault="00A73CD9" w:rsidP="00666F01">
      <w:pPr>
        <w:pStyle w:val="af3"/>
        <w:spacing w:line="360" w:lineRule="auto"/>
        <w:jc w:val="center"/>
        <w:rPr>
          <w:rFonts w:ascii="Times New Roman" w:eastAsiaTheme="minorHAnsi" w:hAnsi="Times New Roman"/>
          <w:sz w:val="24"/>
          <w:szCs w:val="24"/>
        </w:rPr>
      </w:pPr>
      <w:r w:rsidRPr="005C6F25">
        <w:rPr>
          <w:rFonts w:ascii="Times New Roman" w:hAnsi="Times New Roman"/>
          <w:b/>
          <w:sz w:val="24"/>
          <w:szCs w:val="24"/>
          <w:lang w:eastAsia="ru-RU"/>
        </w:rPr>
        <w:lastRenderedPageBreak/>
        <w:t xml:space="preserve">II. </w:t>
      </w:r>
      <w:r w:rsidRPr="005C6F25">
        <w:rPr>
          <w:rFonts w:ascii="Times New Roman" w:eastAsiaTheme="minorHAnsi" w:hAnsi="Times New Roman"/>
          <w:b/>
          <w:sz w:val="24"/>
          <w:szCs w:val="24"/>
        </w:rPr>
        <w:t xml:space="preserve">Планируемые результаты освоения предмета «Английский язык» </w:t>
      </w:r>
      <w:r w:rsidR="005C6F25" w:rsidRPr="005C6F25">
        <w:rPr>
          <w:rFonts w:ascii="Times New Roman" w:eastAsiaTheme="minorHAnsi" w:hAnsi="Times New Roman"/>
          <w:b/>
          <w:sz w:val="24"/>
          <w:szCs w:val="24"/>
        </w:rPr>
        <w:t>1</w:t>
      </w:r>
      <w:r w:rsidR="009D087C">
        <w:rPr>
          <w:rFonts w:ascii="Times New Roman" w:eastAsiaTheme="minorHAnsi" w:hAnsi="Times New Roman"/>
          <w:b/>
          <w:sz w:val="24"/>
          <w:szCs w:val="24"/>
        </w:rPr>
        <w:t>1</w:t>
      </w:r>
      <w:r w:rsidRPr="005C6F25">
        <w:rPr>
          <w:rFonts w:ascii="Times New Roman" w:eastAsiaTheme="minorHAnsi" w:hAnsi="Times New Roman"/>
          <w:b/>
          <w:sz w:val="24"/>
          <w:szCs w:val="24"/>
        </w:rPr>
        <w:t xml:space="preserve"> класс</w:t>
      </w:r>
    </w:p>
    <w:p w:rsidR="009D087C" w:rsidRDefault="009D087C" w:rsidP="009D087C">
      <w:pPr>
        <w:pStyle w:val="af3"/>
        <w:spacing w:line="360" w:lineRule="auto"/>
        <w:jc w:val="both"/>
        <w:rPr>
          <w:rFonts w:ascii="Times New Roman" w:hAnsi="Times New Roman"/>
          <w:sz w:val="20"/>
          <w:szCs w:val="20"/>
          <w:lang w:eastAsia="ru-RU"/>
        </w:rPr>
      </w:pPr>
      <w:r>
        <w:rPr>
          <w:rFonts w:ascii="Times New Roman" w:eastAsia="Times New Roman" w:hAnsi="Times New Roman"/>
          <w:b/>
          <w:bCs/>
          <w:iCs/>
          <w:color w:val="000000"/>
          <w:sz w:val="24"/>
          <w:szCs w:val="24"/>
          <w:lang w:eastAsia="ru-RU"/>
        </w:rPr>
        <w:t xml:space="preserve">     </w:t>
      </w:r>
      <w:r w:rsidRPr="009D087C">
        <w:rPr>
          <w:rFonts w:ascii="Times New Roman" w:hAnsi="Times New Roman"/>
          <w:sz w:val="24"/>
          <w:szCs w:val="24"/>
        </w:rPr>
        <w:t>В результате освоения учебного предмета будут формироваться </w:t>
      </w:r>
      <w:r>
        <w:rPr>
          <w:rFonts w:ascii="Times New Roman" w:hAnsi="Times New Roman"/>
          <w:i/>
          <w:iCs/>
          <w:sz w:val="24"/>
          <w:szCs w:val="24"/>
        </w:rPr>
        <w:t xml:space="preserve">личностные, регулятивные, </w:t>
      </w:r>
      <w:r w:rsidRPr="009D087C">
        <w:rPr>
          <w:rFonts w:ascii="Times New Roman" w:hAnsi="Times New Roman"/>
          <w:i/>
          <w:iCs/>
          <w:sz w:val="24"/>
          <w:szCs w:val="24"/>
        </w:rPr>
        <w:t>познавательные </w:t>
      </w:r>
      <w:r w:rsidRPr="009D087C">
        <w:rPr>
          <w:rFonts w:ascii="Times New Roman" w:hAnsi="Times New Roman"/>
          <w:sz w:val="24"/>
          <w:szCs w:val="24"/>
        </w:rPr>
        <w:t>и </w:t>
      </w:r>
      <w:r w:rsidRPr="009D087C">
        <w:rPr>
          <w:rFonts w:ascii="Times New Roman" w:hAnsi="Times New Roman"/>
          <w:i/>
          <w:iCs/>
          <w:sz w:val="24"/>
          <w:szCs w:val="24"/>
        </w:rPr>
        <w:t>коммуникативные </w:t>
      </w:r>
      <w:r w:rsidRPr="009D087C">
        <w:rPr>
          <w:rFonts w:ascii="Times New Roman" w:hAnsi="Times New Roman"/>
          <w:sz w:val="24"/>
          <w:szCs w:val="24"/>
        </w:rPr>
        <w:t>универсальные учебные</w:t>
      </w:r>
      <w:r w:rsidRPr="009D087C">
        <w:rPr>
          <w:rFonts w:ascii="Times New Roman" w:hAnsi="Times New Roman"/>
          <w:i/>
          <w:iCs/>
          <w:sz w:val="24"/>
          <w:szCs w:val="24"/>
        </w:rPr>
        <w:t> </w:t>
      </w:r>
      <w:r w:rsidRPr="009D087C">
        <w:rPr>
          <w:rFonts w:ascii="Times New Roman" w:hAnsi="Times New Roman"/>
          <w:sz w:val="24"/>
          <w:szCs w:val="24"/>
        </w:rPr>
        <w:t>действия как основа умения учиться.</w:t>
      </w:r>
      <w:r>
        <w:rPr>
          <w:rFonts w:ascii="Times New Roman" w:hAnsi="Times New Roman"/>
          <w:sz w:val="20"/>
          <w:szCs w:val="20"/>
          <w:lang w:eastAsia="ru-RU"/>
        </w:rPr>
        <w:t xml:space="preserve"> </w:t>
      </w:r>
    </w:p>
    <w:p w:rsidR="009D087C" w:rsidRPr="009D087C" w:rsidRDefault="009D087C" w:rsidP="009D087C">
      <w:pPr>
        <w:pStyle w:val="af3"/>
        <w:spacing w:line="360" w:lineRule="auto"/>
        <w:jc w:val="both"/>
        <w:rPr>
          <w:rFonts w:ascii="Times New Roman" w:hAnsi="Times New Roman"/>
          <w:sz w:val="20"/>
          <w:szCs w:val="20"/>
          <w:lang w:eastAsia="ru-RU"/>
        </w:rPr>
      </w:pPr>
      <w:r w:rsidRPr="009D087C">
        <w:rPr>
          <w:rFonts w:ascii="Times New Roman" w:eastAsia="Times New Roman" w:hAnsi="Times New Roman"/>
          <w:b/>
          <w:bCs/>
          <w:sz w:val="24"/>
          <w:szCs w:val="24"/>
          <w:lang w:eastAsia="ru-RU"/>
        </w:rPr>
        <w:t>В о</w:t>
      </w:r>
      <w:r>
        <w:rPr>
          <w:rFonts w:ascii="Times New Roman" w:eastAsia="Times New Roman" w:hAnsi="Times New Roman"/>
          <w:b/>
          <w:bCs/>
          <w:sz w:val="24"/>
          <w:szCs w:val="24"/>
          <w:lang w:eastAsia="ru-RU"/>
        </w:rPr>
        <w:t xml:space="preserve">бласти личностных результатов </w:t>
      </w:r>
      <w:proofErr w:type="gramStart"/>
      <w:r>
        <w:rPr>
          <w:rFonts w:ascii="Times New Roman" w:eastAsia="Times New Roman" w:hAnsi="Times New Roman"/>
          <w:b/>
          <w:bCs/>
          <w:sz w:val="24"/>
          <w:szCs w:val="24"/>
          <w:lang w:eastAsia="ru-RU"/>
        </w:rPr>
        <w:t>у</w:t>
      </w:r>
      <w:proofErr w:type="gramEnd"/>
      <w:r>
        <w:rPr>
          <w:rFonts w:ascii="Times New Roman" w:eastAsia="Times New Roman" w:hAnsi="Times New Roman"/>
          <w:b/>
          <w:bCs/>
          <w:sz w:val="24"/>
          <w:szCs w:val="24"/>
          <w:lang w:eastAsia="ru-RU"/>
        </w:rPr>
        <w:t xml:space="preserve"> </w:t>
      </w:r>
      <w:r w:rsidRPr="009D087C">
        <w:rPr>
          <w:rFonts w:ascii="Times New Roman" w:eastAsia="Times New Roman" w:hAnsi="Times New Roman"/>
          <w:b/>
          <w:bCs/>
          <w:sz w:val="24"/>
          <w:szCs w:val="24"/>
          <w:lang w:eastAsia="ru-RU"/>
        </w:rPr>
        <w:t>обучающихся будут формироваться: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мотивация к овладению английским языком как средством общения и как возможным средством будущей профессии;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осознание возможностей самореализации средствами иностранного языка;</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стремление к совершенствованию собственной речевой культуры в целом;</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коммуникативная компетенция в межкультурной и межэтнической коммуникации;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уважительное отношение к родному языку, уважительное отношение к своей стране, гордость за её достижения и успехи;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осознание родной культуры через контекст культуры англоязычных стран;</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стремление к адекватным способам выражения эмоций и чувств;</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умение анализировать нравственную сторону своих поступков и поступков других людей;</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умение признавать свои ошибки;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чувство собственного достоинства и уважение к достоинству других людей;</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b/>
          <w:bCs/>
          <w:sz w:val="24"/>
          <w:szCs w:val="24"/>
          <w:lang w:eastAsia="ru-RU"/>
        </w:rPr>
        <w:t>В области регулятивных учебных действий обучающиеся научатся: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ставить учебные задачи;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планировать свою деятельность в соответствии с поставленной задачей и условиями ее реализации;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осуществлять рефлексию при сравнении планируемого и полученного результатов;</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адекватно воспринимать предложения и оценку учителей, товарищей, родителей и других людей;</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lastRenderedPageBreak/>
        <w:t>- различать способ и результат действия; вносить необходимые коррективы в действие после его завершения на основе его оценки и учета характера сделанных ошибок.</w:t>
      </w:r>
    </w:p>
    <w:p w:rsidR="009D087C" w:rsidRPr="009D087C" w:rsidRDefault="009D087C" w:rsidP="009D087C">
      <w:pPr>
        <w:pStyle w:val="af3"/>
        <w:spacing w:line="360" w:lineRule="auto"/>
        <w:jc w:val="both"/>
        <w:rPr>
          <w:rFonts w:ascii="Times New Roman" w:eastAsia="Times New Roman" w:hAnsi="Times New Roman"/>
          <w:b/>
          <w:bCs/>
          <w:sz w:val="24"/>
          <w:szCs w:val="24"/>
          <w:shd w:val="clear" w:color="auto" w:fill="FFFFFF"/>
          <w:lang w:eastAsia="ru-RU"/>
        </w:rPr>
      </w:pPr>
      <w:proofErr w:type="gramStart"/>
      <w:r w:rsidRPr="009D087C">
        <w:rPr>
          <w:rFonts w:ascii="Times New Roman" w:eastAsia="Times New Roman" w:hAnsi="Times New Roman"/>
          <w:b/>
          <w:bCs/>
          <w:sz w:val="24"/>
          <w:szCs w:val="24"/>
          <w:shd w:val="clear" w:color="auto" w:fill="FFFFFF"/>
          <w:lang w:eastAsia="ru-RU"/>
        </w:rPr>
        <w:t>Обучающиеся</w:t>
      </w:r>
      <w:proofErr w:type="gramEnd"/>
      <w:r w:rsidRPr="009D087C">
        <w:rPr>
          <w:rFonts w:ascii="Times New Roman" w:eastAsia="Times New Roman" w:hAnsi="Times New Roman"/>
          <w:b/>
          <w:bCs/>
          <w:sz w:val="24"/>
          <w:szCs w:val="24"/>
          <w:shd w:val="clear" w:color="auto" w:fill="FFFFFF"/>
          <w:lang w:eastAsia="ru-RU"/>
        </w:rPr>
        <w:t xml:space="preserve"> получат возможность научиться: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xml:space="preserve">- преобразовывать практическую задачу </w:t>
      </w:r>
      <w:proofErr w:type="gramStart"/>
      <w:r w:rsidRPr="009D087C">
        <w:rPr>
          <w:rFonts w:ascii="Times New Roman" w:eastAsia="Times New Roman" w:hAnsi="Times New Roman"/>
          <w:sz w:val="24"/>
          <w:szCs w:val="24"/>
          <w:lang w:eastAsia="ru-RU"/>
        </w:rPr>
        <w:t>в</w:t>
      </w:r>
      <w:proofErr w:type="gramEnd"/>
      <w:r w:rsidRPr="009D087C">
        <w:rPr>
          <w:rFonts w:ascii="Times New Roman" w:eastAsia="Times New Roman" w:hAnsi="Times New Roman"/>
          <w:sz w:val="24"/>
          <w:szCs w:val="24"/>
          <w:lang w:eastAsia="ru-RU"/>
        </w:rPr>
        <w:t xml:space="preserve"> познавательную;</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проявлять познавательную инициативу в учебном сотрудничестве;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xml:space="preserve">- осуществлять контроль по результату и по способу действия, самостоятельно оценивать правильность выполнения действия и вносить необходимые коррективы в </w:t>
      </w:r>
      <w:proofErr w:type="gramStart"/>
      <w:r w:rsidRPr="009D087C">
        <w:rPr>
          <w:rFonts w:ascii="Times New Roman" w:eastAsia="Times New Roman" w:hAnsi="Times New Roman"/>
          <w:sz w:val="24"/>
          <w:szCs w:val="24"/>
          <w:lang w:eastAsia="ru-RU"/>
        </w:rPr>
        <w:t>исполнение</w:t>
      </w:r>
      <w:proofErr w:type="gramEnd"/>
      <w:r w:rsidRPr="009D087C">
        <w:rPr>
          <w:rFonts w:ascii="Times New Roman" w:eastAsia="Times New Roman" w:hAnsi="Times New Roman"/>
          <w:sz w:val="24"/>
          <w:szCs w:val="24"/>
          <w:lang w:eastAsia="ru-RU"/>
        </w:rPr>
        <w:t xml:space="preserve"> как по ходу его реализации, так и в конце действия;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выявлять пробелы и устранять их в индивидуальном режиме, консультируясь с учителем, родителями или самостоятельно.</w:t>
      </w:r>
    </w:p>
    <w:p w:rsidR="009D087C" w:rsidRPr="009D087C" w:rsidRDefault="009D087C" w:rsidP="009D087C">
      <w:pPr>
        <w:pStyle w:val="af3"/>
        <w:spacing w:line="360" w:lineRule="auto"/>
        <w:jc w:val="both"/>
        <w:rPr>
          <w:rFonts w:ascii="Times New Roman" w:eastAsia="Times New Roman" w:hAnsi="Times New Roman"/>
          <w:b/>
          <w:bCs/>
          <w:sz w:val="24"/>
          <w:szCs w:val="24"/>
          <w:shd w:val="clear" w:color="auto" w:fill="FFFFFF"/>
          <w:lang w:eastAsia="ru-RU"/>
        </w:rPr>
      </w:pPr>
      <w:r w:rsidRPr="009D087C">
        <w:rPr>
          <w:rFonts w:ascii="Times New Roman" w:eastAsia="Times New Roman" w:hAnsi="Times New Roman"/>
          <w:b/>
          <w:bCs/>
          <w:sz w:val="24"/>
          <w:szCs w:val="24"/>
          <w:shd w:val="clear" w:color="auto" w:fill="FFFFFF"/>
          <w:lang w:eastAsia="ru-RU"/>
        </w:rPr>
        <w:t>В области познавательных общих учебных действий обучающиеся научатся: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осуществлять поиск необходимой информации для выполнения учебных заданий с использованием учебной литературы, энциклопедий, справочников;</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xml:space="preserve">- осуществлять анализ объектов с выделением существенных и несущественных признаков; осуществлять синтез как составление целого из частей; проводить сравнение, классификацию по заданным критериям; устанавливать </w:t>
      </w:r>
      <w:proofErr w:type="spellStart"/>
      <w:r w:rsidRPr="009D087C">
        <w:rPr>
          <w:rFonts w:ascii="Times New Roman" w:eastAsia="Times New Roman" w:hAnsi="Times New Roman"/>
          <w:sz w:val="24"/>
          <w:szCs w:val="24"/>
          <w:lang w:eastAsia="ru-RU"/>
        </w:rPr>
        <w:t>причинно</w:t>
      </w:r>
      <w:r w:rsidRPr="009D087C">
        <w:rPr>
          <w:rFonts w:ascii="Times New Roman" w:eastAsia="Times New Roman" w:hAnsi="Times New Roman"/>
          <w:sz w:val="24"/>
          <w:szCs w:val="24"/>
          <w:lang w:eastAsia="ru-RU"/>
        </w:rPr>
        <w:softHyphen/>
        <w:t>следственные</w:t>
      </w:r>
      <w:proofErr w:type="spellEnd"/>
      <w:r w:rsidRPr="009D087C">
        <w:rPr>
          <w:rFonts w:ascii="Times New Roman" w:eastAsia="Times New Roman" w:hAnsi="Times New Roman"/>
          <w:sz w:val="24"/>
          <w:szCs w:val="24"/>
          <w:lang w:eastAsia="ru-RU"/>
        </w:rPr>
        <w:t xml:space="preserve"> связи;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проявлять познавательную инициативу в учебном сотрудничестве</w:t>
      </w:r>
      <w:r w:rsidRPr="009D087C">
        <w:rPr>
          <w:rFonts w:ascii="Times New Roman" w:eastAsia="Times New Roman" w:hAnsi="Times New Roman"/>
          <w:i/>
          <w:iCs/>
          <w:sz w:val="24"/>
          <w:szCs w:val="24"/>
          <w:lang w:eastAsia="ru-RU"/>
        </w:rPr>
        <w:t>;</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строить сообщения в устной форме;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ориентироваться на разнообразие способов решения задач;</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извлекать, обрабатывать и презентовать информацию;</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строить рассуждения в форме связи простых суждений об объекте, его строении, свойствах и связях; обобщать, т. е. осуществлять генерализацию и выведение общности для целого ряда или класса единичных объектов, на основе выделения сущностной связи; осуществлять подведение под понятие на основе распознавания объектов, выделения существенных признаков и их синтеза; устанавливать аналогии;</w:t>
      </w:r>
    </w:p>
    <w:p w:rsidR="009D087C" w:rsidRPr="009D087C" w:rsidRDefault="009D087C" w:rsidP="009D087C">
      <w:pPr>
        <w:pStyle w:val="af3"/>
        <w:spacing w:line="360" w:lineRule="auto"/>
        <w:jc w:val="both"/>
        <w:rPr>
          <w:rFonts w:ascii="Times New Roman" w:eastAsia="Times New Roman" w:hAnsi="Times New Roman"/>
          <w:b/>
          <w:bCs/>
          <w:sz w:val="24"/>
          <w:szCs w:val="24"/>
          <w:shd w:val="clear" w:color="auto" w:fill="FFFFFF"/>
          <w:lang w:eastAsia="ru-RU"/>
        </w:rPr>
      </w:pPr>
      <w:proofErr w:type="gramStart"/>
      <w:r w:rsidRPr="009D087C">
        <w:rPr>
          <w:rFonts w:ascii="Times New Roman" w:eastAsia="Times New Roman" w:hAnsi="Times New Roman"/>
          <w:b/>
          <w:bCs/>
          <w:sz w:val="24"/>
          <w:szCs w:val="24"/>
          <w:shd w:val="clear" w:color="auto" w:fill="FFFFFF"/>
          <w:lang w:eastAsia="ru-RU"/>
        </w:rPr>
        <w:t>Обучающиеся</w:t>
      </w:r>
      <w:proofErr w:type="gramEnd"/>
      <w:r w:rsidRPr="009D087C">
        <w:rPr>
          <w:rFonts w:ascii="Times New Roman" w:eastAsia="Times New Roman" w:hAnsi="Times New Roman"/>
          <w:b/>
          <w:bCs/>
          <w:sz w:val="24"/>
          <w:szCs w:val="24"/>
          <w:shd w:val="clear" w:color="auto" w:fill="FFFFFF"/>
          <w:lang w:eastAsia="ru-RU"/>
        </w:rPr>
        <w:t xml:space="preserve"> получат возможность научиться: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lastRenderedPageBreak/>
        <w:t>- осуществлять расширенный поиск информации с использованием ресурсов библиотек и сети Интернет;</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осознанно и произвольно строить сообщения в устной и письменной форме;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осуществлять выбор наиболее эффективных способов решения задач в зависимости от конкретных условий;</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логически мыслить и адекватно излагать свои мысли.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b/>
          <w:bCs/>
          <w:sz w:val="24"/>
          <w:szCs w:val="24"/>
          <w:lang w:eastAsia="ru-RU"/>
        </w:rPr>
        <w:t>В области коммуникативных учебных действий обучающиеся научатся: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с достаточной полнотой и точность выражать свои мысли в соответствии с задачами и условиями коммуникации;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монологической и диалогической форме речи;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слушать и понимать речь других;</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выразительно читать и пересказывать текст;</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договариваться с одноклассниками совместно с учителем о правилах поведения и общения и следовать им;</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учиться работать в паре, группе; выполнять различные роли (лидера, исполнителя).</w:t>
      </w:r>
    </w:p>
    <w:p w:rsidR="009D087C" w:rsidRPr="009D087C" w:rsidRDefault="009D087C" w:rsidP="009D087C">
      <w:pPr>
        <w:pStyle w:val="af3"/>
        <w:spacing w:line="360" w:lineRule="auto"/>
        <w:jc w:val="both"/>
        <w:rPr>
          <w:rFonts w:ascii="Times New Roman" w:eastAsia="Times New Roman" w:hAnsi="Times New Roman"/>
          <w:b/>
          <w:bCs/>
          <w:sz w:val="24"/>
          <w:szCs w:val="24"/>
          <w:shd w:val="clear" w:color="auto" w:fill="FFFFFF"/>
          <w:lang w:eastAsia="ru-RU"/>
        </w:rPr>
      </w:pPr>
      <w:proofErr w:type="gramStart"/>
      <w:r w:rsidRPr="009D087C">
        <w:rPr>
          <w:rFonts w:ascii="Times New Roman" w:eastAsia="Times New Roman" w:hAnsi="Times New Roman"/>
          <w:b/>
          <w:bCs/>
          <w:sz w:val="24"/>
          <w:szCs w:val="24"/>
          <w:shd w:val="clear" w:color="auto" w:fill="FFFFFF"/>
          <w:lang w:eastAsia="ru-RU"/>
        </w:rPr>
        <w:t>Обучающиеся</w:t>
      </w:r>
      <w:proofErr w:type="gramEnd"/>
      <w:r w:rsidRPr="009D087C">
        <w:rPr>
          <w:rFonts w:ascii="Times New Roman" w:eastAsia="Times New Roman" w:hAnsi="Times New Roman"/>
          <w:b/>
          <w:bCs/>
          <w:sz w:val="24"/>
          <w:szCs w:val="24"/>
          <w:shd w:val="clear" w:color="auto" w:fill="FFFFFF"/>
          <w:lang w:eastAsia="ru-RU"/>
        </w:rPr>
        <w:t xml:space="preserve"> получат возможность научиться: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xml:space="preserve">- учитывать и координировать в сотрудничестве позиции других людей, отличные </w:t>
      </w:r>
      <w:proofErr w:type="gramStart"/>
      <w:r w:rsidRPr="009D087C">
        <w:rPr>
          <w:rFonts w:ascii="Times New Roman" w:eastAsia="Times New Roman" w:hAnsi="Times New Roman"/>
          <w:sz w:val="24"/>
          <w:szCs w:val="24"/>
          <w:lang w:eastAsia="ru-RU"/>
        </w:rPr>
        <w:t>от</w:t>
      </w:r>
      <w:proofErr w:type="gramEnd"/>
      <w:r w:rsidRPr="009D087C">
        <w:rPr>
          <w:rFonts w:ascii="Times New Roman" w:eastAsia="Times New Roman" w:hAnsi="Times New Roman"/>
          <w:sz w:val="24"/>
          <w:szCs w:val="24"/>
          <w:lang w:eastAsia="ru-RU"/>
        </w:rPr>
        <w:t xml:space="preserve"> собственной;</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учитывать разные мнения и интересы и обосновывать собственную позицию;</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понимать относительность мнений и подходов к решению проблемы;</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продуктивно содействовать разрешению конфликтов на основе учета интересов и позиций всех участников;</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осуществлять взаимный контроль и оказывать в сотрудничестве необходимую взаимопомощь;</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9D087C" w:rsidRPr="009D087C" w:rsidRDefault="009D087C" w:rsidP="009D087C">
      <w:pPr>
        <w:pStyle w:val="af3"/>
        <w:spacing w:line="360" w:lineRule="auto"/>
        <w:rPr>
          <w:rFonts w:ascii="Times New Roman" w:eastAsia="Times New Roman" w:hAnsi="Times New Roman"/>
          <w:b/>
          <w:bCs/>
          <w:sz w:val="24"/>
          <w:szCs w:val="24"/>
          <w:shd w:val="clear" w:color="auto" w:fill="FFFFFF"/>
          <w:lang w:eastAsia="ru-RU"/>
        </w:rPr>
      </w:pPr>
      <w:r w:rsidRPr="009D087C">
        <w:rPr>
          <w:rFonts w:ascii="Times New Roman" w:eastAsia="Times New Roman" w:hAnsi="Times New Roman"/>
          <w:b/>
          <w:bCs/>
          <w:sz w:val="24"/>
          <w:szCs w:val="24"/>
          <w:shd w:val="clear" w:color="auto" w:fill="FFFFFF"/>
          <w:lang w:eastAsia="ru-RU"/>
        </w:rPr>
        <w:lastRenderedPageBreak/>
        <w:t>Предметные резуль</w:t>
      </w:r>
      <w:r>
        <w:rPr>
          <w:rFonts w:ascii="Times New Roman" w:eastAsia="Times New Roman" w:hAnsi="Times New Roman"/>
          <w:b/>
          <w:bCs/>
          <w:sz w:val="24"/>
          <w:szCs w:val="24"/>
          <w:shd w:val="clear" w:color="auto" w:fill="FFFFFF"/>
          <w:lang w:eastAsia="ru-RU"/>
        </w:rPr>
        <w:t xml:space="preserve">таты освоения учебного предмета </w:t>
      </w:r>
      <w:r w:rsidRPr="009D087C">
        <w:rPr>
          <w:rFonts w:ascii="Times New Roman" w:eastAsia="Times New Roman" w:hAnsi="Times New Roman"/>
          <w:b/>
          <w:bCs/>
          <w:sz w:val="24"/>
          <w:szCs w:val="24"/>
          <w:shd w:val="clear" w:color="auto" w:fill="FFFFFF"/>
          <w:lang w:eastAsia="ru-RU"/>
        </w:rPr>
        <w:t>«Английский язык» к концу 11-го класса</w:t>
      </w:r>
    </w:p>
    <w:p w:rsidR="009D087C" w:rsidRPr="009D087C" w:rsidRDefault="009D087C" w:rsidP="009D087C">
      <w:pPr>
        <w:pStyle w:val="af3"/>
        <w:spacing w:line="360" w:lineRule="auto"/>
        <w:jc w:val="both"/>
        <w:rPr>
          <w:rFonts w:ascii="Times New Roman" w:eastAsia="Times New Roman" w:hAnsi="Times New Roman"/>
          <w:b/>
          <w:bCs/>
          <w:sz w:val="24"/>
          <w:szCs w:val="24"/>
          <w:shd w:val="clear" w:color="auto" w:fill="FFFFFF"/>
          <w:lang w:eastAsia="ru-RU"/>
        </w:rPr>
      </w:pPr>
      <w:r w:rsidRPr="009D087C">
        <w:rPr>
          <w:rFonts w:ascii="Times New Roman" w:eastAsia="Times New Roman" w:hAnsi="Times New Roman"/>
          <w:b/>
          <w:bCs/>
          <w:sz w:val="24"/>
          <w:szCs w:val="24"/>
          <w:shd w:val="clear" w:color="auto" w:fill="FFFFFF"/>
          <w:lang w:eastAsia="ru-RU"/>
        </w:rPr>
        <w:t>Речевые компетенции</w:t>
      </w:r>
    </w:p>
    <w:p w:rsidR="009D087C" w:rsidRPr="009D087C" w:rsidRDefault="009D087C" w:rsidP="009D087C">
      <w:pPr>
        <w:pStyle w:val="af3"/>
        <w:spacing w:line="360" w:lineRule="auto"/>
        <w:jc w:val="both"/>
        <w:rPr>
          <w:rFonts w:ascii="Times New Roman" w:eastAsia="Times New Roman" w:hAnsi="Times New Roman"/>
          <w:b/>
          <w:bCs/>
          <w:sz w:val="24"/>
          <w:szCs w:val="24"/>
          <w:u w:val="single"/>
          <w:shd w:val="clear" w:color="auto" w:fill="FFFFFF"/>
          <w:lang w:eastAsia="ru-RU"/>
        </w:rPr>
      </w:pPr>
      <w:r w:rsidRPr="009D087C">
        <w:rPr>
          <w:rFonts w:ascii="Times New Roman" w:eastAsia="Times New Roman" w:hAnsi="Times New Roman"/>
          <w:b/>
          <w:bCs/>
          <w:sz w:val="24"/>
          <w:szCs w:val="24"/>
          <w:u w:val="single"/>
          <w:shd w:val="clear" w:color="auto" w:fill="FFFFFF"/>
          <w:lang w:eastAsia="ru-RU"/>
        </w:rPr>
        <w:t>Говорение</w:t>
      </w:r>
    </w:p>
    <w:p w:rsidR="009D087C" w:rsidRPr="009D087C" w:rsidRDefault="009D087C" w:rsidP="009D087C">
      <w:pPr>
        <w:pStyle w:val="af3"/>
        <w:spacing w:line="360" w:lineRule="auto"/>
        <w:jc w:val="both"/>
        <w:rPr>
          <w:rFonts w:ascii="Times New Roman" w:eastAsia="Times New Roman" w:hAnsi="Times New Roman"/>
          <w:i/>
          <w:iCs/>
          <w:sz w:val="24"/>
          <w:szCs w:val="24"/>
          <w:shd w:val="clear" w:color="auto" w:fill="FFFFFF"/>
          <w:lang w:eastAsia="ru-RU"/>
        </w:rPr>
      </w:pPr>
      <w:r w:rsidRPr="009D087C">
        <w:rPr>
          <w:rFonts w:ascii="Times New Roman" w:eastAsia="Times New Roman" w:hAnsi="Times New Roman"/>
          <w:i/>
          <w:iCs/>
          <w:sz w:val="24"/>
          <w:szCs w:val="24"/>
          <w:shd w:val="clear" w:color="auto" w:fill="FFFFFF"/>
          <w:lang w:eastAsia="ru-RU"/>
        </w:rPr>
        <w:t>Диалогическая речь</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xml:space="preserve">Развитие </w:t>
      </w:r>
      <w:proofErr w:type="gramStart"/>
      <w:r w:rsidRPr="009D087C">
        <w:rPr>
          <w:rFonts w:ascii="Times New Roman" w:eastAsia="Times New Roman" w:hAnsi="Times New Roman"/>
          <w:sz w:val="24"/>
          <w:szCs w:val="24"/>
          <w:lang w:eastAsia="ru-RU"/>
        </w:rPr>
        <w:t>у</w:t>
      </w:r>
      <w:proofErr w:type="gramEnd"/>
      <w:r w:rsidRPr="009D087C">
        <w:rPr>
          <w:rFonts w:ascii="Times New Roman" w:eastAsia="Times New Roman" w:hAnsi="Times New Roman"/>
          <w:sz w:val="24"/>
          <w:szCs w:val="24"/>
          <w:lang w:eastAsia="ru-RU"/>
        </w:rPr>
        <w:t xml:space="preserve"> </w:t>
      </w:r>
      <w:proofErr w:type="gramStart"/>
      <w:r w:rsidRPr="009D087C">
        <w:rPr>
          <w:rFonts w:ascii="Times New Roman" w:eastAsia="Times New Roman" w:hAnsi="Times New Roman"/>
          <w:sz w:val="24"/>
          <w:szCs w:val="24"/>
          <w:lang w:eastAsia="ru-RU"/>
        </w:rPr>
        <w:t>обучающихся</w:t>
      </w:r>
      <w:proofErr w:type="gramEnd"/>
      <w:r w:rsidRPr="009D087C">
        <w:rPr>
          <w:rFonts w:ascii="Times New Roman" w:eastAsia="Times New Roman" w:hAnsi="Times New Roman"/>
          <w:sz w:val="24"/>
          <w:szCs w:val="24"/>
          <w:lang w:eastAsia="ru-RU"/>
        </w:rPr>
        <w:t xml:space="preserve"> диалогической речи на средней ступени предусматривает овладение ими умениями вести </w:t>
      </w:r>
      <w:r w:rsidRPr="009D087C">
        <w:rPr>
          <w:rFonts w:ascii="Times New Roman" w:eastAsia="Times New Roman" w:hAnsi="Times New Roman"/>
          <w:i/>
          <w:iCs/>
          <w:sz w:val="24"/>
          <w:szCs w:val="24"/>
          <w:lang w:eastAsia="ru-RU"/>
        </w:rPr>
        <w:t>диалог этикетного характера, диалог-расспрос, диалог-побуждение к действию и диалог-обмен мнениями, а также их комбинации.</w:t>
      </w:r>
    </w:p>
    <w:p w:rsidR="009D087C" w:rsidRPr="009D087C" w:rsidRDefault="009D087C" w:rsidP="009D087C">
      <w:pPr>
        <w:pStyle w:val="af3"/>
        <w:spacing w:line="360" w:lineRule="auto"/>
        <w:jc w:val="both"/>
        <w:rPr>
          <w:rFonts w:ascii="Times New Roman" w:eastAsia="Times New Roman" w:hAnsi="Times New Roman"/>
          <w:b/>
          <w:bCs/>
          <w:sz w:val="24"/>
          <w:szCs w:val="24"/>
          <w:shd w:val="clear" w:color="auto" w:fill="FFFFFF"/>
          <w:lang w:eastAsia="ru-RU"/>
        </w:rPr>
      </w:pPr>
      <w:r w:rsidRPr="009D087C">
        <w:rPr>
          <w:rFonts w:ascii="Times New Roman" w:eastAsia="Times New Roman" w:hAnsi="Times New Roman"/>
          <w:b/>
          <w:bCs/>
          <w:sz w:val="24"/>
          <w:szCs w:val="24"/>
          <w:shd w:val="clear" w:color="auto" w:fill="FFFFFF"/>
          <w:lang w:eastAsia="ru-RU"/>
        </w:rPr>
        <w:t>Обучающиеся научатся: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начинать, поддерживать и заканчивать разговор;</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выражать пожелания и реагировать на них;</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вежливо переспрашивать, выражать согласие, отказ;</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запрашивать и сообщать фактическую информацию;</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обращаться с просьбой и выражать готовность/отказ выполнить ее;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xml:space="preserve">- давать совет, </w:t>
      </w:r>
      <w:proofErr w:type="gramStart"/>
      <w:r w:rsidRPr="009D087C">
        <w:rPr>
          <w:rFonts w:ascii="Times New Roman" w:eastAsia="Times New Roman" w:hAnsi="Times New Roman"/>
          <w:sz w:val="24"/>
          <w:szCs w:val="24"/>
          <w:lang w:eastAsia="ru-RU"/>
        </w:rPr>
        <w:t>принимать / не принимать</w:t>
      </w:r>
      <w:proofErr w:type="gramEnd"/>
      <w:r w:rsidRPr="009D087C">
        <w:rPr>
          <w:rFonts w:ascii="Times New Roman" w:eastAsia="Times New Roman" w:hAnsi="Times New Roman"/>
          <w:sz w:val="24"/>
          <w:szCs w:val="24"/>
          <w:lang w:eastAsia="ru-RU"/>
        </w:rPr>
        <w:t xml:space="preserve"> его;</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xml:space="preserve">- приглашать к действию/взаимодействию и </w:t>
      </w:r>
      <w:proofErr w:type="gramStart"/>
      <w:r w:rsidRPr="009D087C">
        <w:rPr>
          <w:rFonts w:ascii="Times New Roman" w:eastAsia="Times New Roman" w:hAnsi="Times New Roman"/>
          <w:sz w:val="24"/>
          <w:szCs w:val="24"/>
          <w:lang w:eastAsia="ru-RU"/>
        </w:rPr>
        <w:t>согласиться/не согласиться</w:t>
      </w:r>
      <w:proofErr w:type="gramEnd"/>
      <w:r w:rsidRPr="009D087C">
        <w:rPr>
          <w:rFonts w:ascii="Times New Roman" w:eastAsia="Times New Roman" w:hAnsi="Times New Roman"/>
          <w:sz w:val="24"/>
          <w:szCs w:val="24"/>
          <w:lang w:eastAsia="ru-RU"/>
        </w:rPr>
        <w:t xml:space="preserve"> принять в нем участие;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делать предложение и выражать согласие / несогласие принять его, объяснить причину.</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xml:space="preserve">- выразить точку зрения и </w:t>
      </w:r>
      <w:proofErr w:type="gramStart"/>
      <w:r w:rsidRPr="009D087C">
        <w:rPr>
          <w:rFonts w:ascii="Times New Roman" w:eastAsia="Times New Roman" w:hAnsi="Times New Roman"/>
          <w:sz w:val="24"/>
          <w:szCs w:val="24"/>
          <w:lang w:eastAsia="ru-RU"/>
        </w:rPr>
        <w:t>согласиться/не согласиться</w:t>
      </w:r>
      <w:proofErr w:type="gramEnd"/>
      <w:r w:rsidRPr="009D087C">
        <w:rPr>
          <w:rFonts w:ascii="Times New Roman" w:eastAsia="Times New Roman" w:hAnsi="Times New Roman"/>
          <w:sz w:val="24"/>
          <w:szCs w:val="24"/>
          <w:lang w:eastAsia="ru-RU"/>
        </w:rPr>
        <w:t xml:space="preserve"> с ней;</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высказать одобрение / неодобрение;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выразить сомнение;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высказать одобрение/неодобрение;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выразить сомнение;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выразить эмоциональную оценку обсуждаемых событий (радость / огорчение, желание/нежелание);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proofErr w:type="gramStart"/>
      <w:r w:rsidRPr="009D087C">
        <w:rPr>
          <w:rFonts w:ascii="Times New Roman" w:eastAsia="Times New Roman" w:hAnsi="Times New Roman"/>
          <w:b/>
          <w:bCs/>
          <w:sz w:val="24"/>
          <w:szCs w:val="24"/>
          <w:lang w:eastAsia="ru-RU"/>
        </w:rPr>
        <w:lastRenderedPageBreak/>
        <w:t>Обучающиеся</w:t>
      </w:r>
      <w:proofErr w:type="gramEnd"/>
      <w:r w:rsidRPr="009D087C">
        <w:rPr>
          <w:rFonts w:ascii="Times New Roman" w:eastAsia="Times New Roman" w:hAnsi="Times New Roman"/>
          <w:b/>
          <w:bCs/>
          <w:sz w:val="24"/>
          <w:szCs w:val="24"/>
          <w:lang w:eastAsia="ru-RU"/>
        </w:rPr>
        <w:t xml:space="preserve"> получат возможность научиться</w:t>
      </w:r>
      <w:r w:rsidRPr="009D087C">
        <w:rPr>
          <w:rFonts w:ascii="Times New Roman" w:eastAsia="Times New Roman" w:hAnsi="Times New Roman"/>
          <w:sz w:val="24"/>
          <w:szCs w:val="24"/>
          <w:lang w:eastAsia="ru-RU"/>
        </w:rPr>
        <w:t>:</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использованию предлагаемого плана;</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вычленять основные идеи;</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соблюдать правила речевого этикета и политкорректность.</w:t>
      </w:r>
    </w:p>
    <w:p w:rsidR="009D087C" w:rsidRPr="009D087C" w:rsidRDefault="009D087C" w:rsidP="009D087C">
      <w:pPr>
        <w:pStyle w:val="af3"/>
        <w:spacing w:line="360" w:lineRule="auto"/>
        <w:jc w:val="both"/>
        <w:rPr>
          <w:rFonts w:ascii="Times New Roman" w:eastAsia="Times New Roman" w:hAnsi="Times New Roman"/>
          <w:i/>
          <w:iCs/>
          <w:sz w:val="24"/>
          <w:szCs w:val="24"/>
          <w:shd w:val="clear" w:color="auto" w:fill="FFFFFF"/>
          <w:lang w:eastAsia="ru-RU"/>
        </w:rPr>
      </w:pPr>
      <w:r w:rsidRPr="009D087C">
        <w:rPr>
          <w:rFonts w:ascii="Times New Roman" w:eastAsia="Times New Roman" w:hAnsi="Times New Roman"/>
          <w:i/>
          <w:iCs/>
          <w:sz w:val="24"/>
          <w:szCs w:val="24"/>
          <w:shd w:val="clear" w:color="auto" w:fill="FFFFFF"/>
          <w:lang w:eastAsia="ru-RU"/>
        </w:rPr>
        <w:t>Монологическая речь</w:t>
      </w:r>
    </w:p>
    <w:p w:rsidR="009D087C" w:rsidRPr="009D087C" w:rsidRDefault="009D087C" w:rsidP="009D087C">
      <w:pPr>
        <w:pStyle w:val="af3"/>
        <w:spacing w:line="360" w:lineRule="auto"/>
        <w:jc w:val="both"/>
        <w:rPr>
          <w:rFonts w:ascii="Times New Roman" w:eastAsia="Times New Roman" w:hAnsi="Times New Roman"/>
          <w:b/>
          <w:bCs/>
          <w:sz w:val="24"/>
          <w:szCs w:val="24"/>
          <w:shd w:val="clear" w:color="auto" w:fill="FFFFFF"/>
          <w:lang w:eastAsia="ru-RU"/>
        </w:rPr>
      </w:pPr>
      <w:r w:rsidRPr="009D087C">
        <w:rPr>
          <w:rFonts w:ascii="Times New Roman" w:eastAsia="Times New Roman" w:hAnsi="Times New Roman"/>
          <w:b/>
          <w:bCs/>
          <w:sz w:val="24"/>
          <w:szCs w:val="24"/>
          <w:shd w:val="clear" w:color="auto" w:fill="FFFFFF"/>
          <w:lang w:eastAsia="ru-RU"/>
        </w:rPr>
        <w:t>Обучающиеся научатся: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кратко высказываться о фактах и событиях, используя основные коммуникативные типы речи (описание, повествование, сообщение, характеристика), эмоциональные и оценочные суждения;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xml:space="preserve">- передавать содержание, основную мысль </w:t>
      </w:r>
      <w:proofErr w:type="gramStart"/>
      <w:r w:rsidRPr="009D087C">
        <w:rPr>
          <w:rFonts w:ascii="Times New Roman" w:eastAsia="Times New Roman" w:hAnsi="Times New Roman"/>
          <w:sz w:val="24"/>
          <w:szCs w:val="24"/>
          <w:lang w:eastAsia="ru-RU"/>
        </w:rPr>
        <w:t>прочитанного</w:t>
      </w:r>
      <w:proofErr w:type="gramEnd"/>
      <w:r w:rsidRPr="009D087C">
        <w:rPr>
          <w:rFonts w:ascii="Times New Roman" w:eastAsia="Times New Roman" w:hAnsi="Times New Roman"/>
          <w:sz w:val="24"/>
          <w:szCs w:val="24"/>
          <w:lang w:eastAsia="ru-RU"/>
        </w:rPr>
        <w:t xml:space="preserve"> с опорой на текст;</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делать сообщение в связи с прочитанным текстом;</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xml:space="preserve">- выражать и аргументировать свое отношение к </w:t>
      </w:r>
      <w:proofErr w:type="gramStart"/>
      <w:r w:rsidRPr="009D087C">
        <w:rPr>
          <w:rFonts w:ascii="Times New Roman" w:eastAsia="Times New Roman" w:hAnsi="Times New Roman"/>
          <w:sz w:val="24"/>
          <w:szCs w:val="24"/>
          <w:lang w:eastAsia="ru-RU"/>
        </w:rPr>
        <w:t>прочитанному</w:t>
      </w:r>
      <w:proofErr w:type="gramEnd"/>
      <w:r w:rsidRPr="009D087C">
        <w:rPr>
          <w:rFonts w:ascii="Times New Roman" w:eastAsia="Times New Roman" w:hAnsi="Times New Roman"/>
          <w:sz w:val="24"/>
          <w:szCs w:val="24"/>
          <w:lang w:eastAsia="ru-RU"/>
        </w:rPr>
        <w:t>/услышанному.</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proofErr w:type="gramStart"/>
      <w:r w:rsidRPr="009D087C">
        <w:rPr>
          <w:rFonts w:ascii="Times New Roman" w:eastAsia="Times New Roman" w:hAnsi="Times New Roman"/>
          <w:b/>
          <w:bCs/>
          <w:sz w:val="24"/>
          <w:szCs w:val="24"/>
          <w:lang w:eastAsia="ru-RU"/>
        </w:rPr>
        <w:t>Обучающиеся</w:t>
      </w:r>
      <w:proofErr w:type="gramEnd"/>
      <w:r w:rsidRPr="009D087C">
        <w:rPr>
          <w:rFonts w:ascii="Times New Roman" w:eastAsia="Times New Roman" w:hAnsi="Times New Roman"/>
          <w:b/>
          <w:bCs/>
          <w:sz w:val="24"/>
          <w:szCs w:val="24"/>
          <w:lang w:eastAsia="ru-RU"/>
        </w:rPr>
        <w:t xml:space="preserve"> получат возможность научиться: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выражать свое мнение;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неподготовленной или спонтанной речи.</w:t>
      </w:r>
    </w:p>
    <w:p w:rsidR="009D087C" w:rsidRPr="009D087C" w:rsidRDefault="009D087C" w:rsidP="009D087C">
      <w:pPr>
        <w:pStyle w:val="af3"/>
        <w:spacing w:line="360" w:lineRule="auto"/>
        <w:jc w:val="both"/>
        <w:rPr>
          <w:rFonts w:ascii="Times New Roman" w:eastAsia="Times New Roman" w:hAnsi="Times New Roman"/>
          <w:b/>
          <w:bCs/>
          <w:sz w:val="24"/>
          <w:szCs w:val="24"/>
          <w:u w:val="single"/>
          <w:shd w:val="clear" w:color="auto" w:fill="FFFFFF"/>
          <w:lang w:eastAsia="ru-RU"/>
        </w:rPr>
      </w:pPr>
      <w:proofErr w:type="spellStart"/>
      <w:r w:rsidRPr="009D087C">
        <w:rPr>
          <w:rFonts w:ascii="Times New Roman" w:eastAsia="Times New Roman" w:hAnsi="Times New Roman"/>
          <w:b/>
          <w:bCs/>
          <w:sz w:val="24"/>
          <w:szCs w:val="24"/>
          <w:u w:val="single"/>
          <w:shd w:val="clear" w:color="auto" w:fill="FFFFFF"/>
          <w:lang w:eastAsia="ru-RU"/>
        </w:rPr>
        <w:t>Аудирование</w:t>
      </w:r>
      <w:proofErr w:type="spellEnd"/>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Владение умениями понимать на слух иноязычный те</w:t>
      </w:r>
      <w:proofErr w:type="gramStart"/>
      <w:r w:rsidRPr="009D087C">
        <w:rPr>
          <w:rFonts w:ascii="Times New Roman" w:eastAsia="Times New Roman" w:hAnsi="Times New Roman"/>
          <w:sz w:val="24"/>
          <w:szCs w:val="24"/>
          <w:lang w:eastAsia="ru-RU"/>
        </w:rPr>
        <w:t>кст пр</w:t>
      </w:r>
      <w:proofErr w:type="gramEnd"/>
      <w:r w:rsidRPr="009D087C">
        <w:rPr>
          <w:rFonts w:ascii="Times New Roman" w:eastAsia="Times New Roman" w:hAnsi="Times New Roman"/>
          <w:sz w:val="24"/>
          <w:szCs w:val="24"/>
          <w:lang w:eastAsia="ru-RU"/>
        </w:rPr>
        <w:t>едусматривает понимание несложных текстов с разной глубиной и точностью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rsidR="009D087C" w:rsidRPr="009D087C" w:rsidRDefault="009D087C" w:rsidP="009D087C">
      <w:pPr>
        <w:pStyle w:val="af3"/>
        <w:spacing w:line="360" w:lineRule="auto"/>
        <w:jc w:val="both"/>
        <w:rPr>
          <w:rFonts w:ascii="Times New Roman" w:eastAsia="Times New Roman" w:hAnsi="Times New Roman"/>
          <w:b/>
          <w:bCs/>
          <w:sz w:val="24"/>
          <w:szCs w:val="24"/>
          <w:shd w:val="clear" w:color="auto" w:fill="FFFFFF"/>
          <w:lang w:eastAsia="ru-RU"/>
        </w:rPr>
      </w:pPr>
      <w:r w:rsidRPr="009D087C">
        <w:rPr>
          <w:rFonts w:ascii="Times New Roman" w:eastAsia="Times New Roman" w:hAnsi="Times New Roman"/>
          <w:b/>
          <w:bCs/>
          <w:sz w:val="24"/>
          <w:szCs w:val="24"/>
          <w:shd w:val="clear" w:color="auto" w:fill="FFFFFF"/>
          <w:lang w:eastAsia="ru-RU"/>
        </w:rPr>
        <w:t>Обучающиеся научатся: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прогнозировать содержание устного текста по началу сообщения и выделять основную мысль в воспринимаемом на слух тексте;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выбирать главные факты, опуская второстепенные;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lastRenderedPageBreak/>
        <w:t>- выборочно понимать необходимую информацию в сообщениях прагматического характера с опорой на языковую догадку, контекст;</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игнорировать незнакомый языковой материал, несущественный для понимания.</w:t>
      </w:r>
    </w:p>
    <w:p w:rsidR="009D087C" w:rsidRPr="009D087C" w:rsidRDefault="009D087C" w:rsidP="009D087C">
      <w:pPr>
        <w:pStyle w:val="af3"/>
        <w:spacing w:line="360" w:lineRule="auto"/>
        <w:jc w:val="both"/>
        <w:rPr>
          <w:rFonts w:ascii="Times New Roman" w:eastAsia="Times New Roman" w:hAnsi="Times New Roman"/>
          <w:b/>
          <w:bCs/>
          <w:sz w:val="24"/>
          <w:szCs w:val="24"/>
          <w:shd w:val="clear" w:color="auto" w:fill="FFFFFF"/>
          <w:lang w:eastAsia="ru-RU"/>
        </w:rPr>
      </w:pPr>
      <w:proofErr w:type="gramStart"/>
      <w:r w:rsidRPr="009D087C">
        <w:rPr>
          <w:rFonts w:ascii="Times New Roman" w:eastAsia="Times New Roman" w:hAnsi="Times New Roman"/>
          <w:b/>
          <w:bCs/>
          <w:sz w:val="24"/>
          <w:szCs w:val="24"/>
          <w:shd w:val="clear" w:color="auto" w:fill="FFFFFF"/>
          <w:lang w:eastAsia="ru-RU"/>
        </w:rPr>
        <w:t>Обучающиеся</w:t>
      </w:r>
      <w:proofErr w:type="gramEnd"/>
      <w:r w:rsidRPr="009D087C">
        <w:rPr>
          <w:rFonts w:ascii="Times New Roman" w:eastAsia="Times New Roman" w:hAnsi="Times New Roman"/>
          <w:b/>
          <w:bCs/>
          <w:sz w:val="24"/>
          <w:szCs w:val="24"/>
          <w:shd w:val="clear" w:color="auto" w:fill="FFFFFF"/>
          <w:lang w:eastAsia="ru-RU"/>
        </w:rPr>
        <w:t xml:space="preserve"> получат возможность научиться: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воспринимать на слух сообщения с полным пониманием.</w:t>
      </w:r>
    </w:p>
    <w:p w:rsidR="009D087C" w:rsidRPr="009D087C" w:rsidRDefault="009D087C" w:rsidP="009D087C">
      <w:pPr>
        <w:pStyle w:val="af3"/>
        <w:spacing w:line="360" w:lineRule="auto"/>
        <w:jc w:val="both"/>
        <w:rPr>
          <w:rFonts w:ascii="Times New Roman" w:eastAsia="Times New Roman" w:hAnsi="Times New Roman"/>
          <w:b/>
          <w:bCs/>
          <w:sz w:val="24"/>
          <w:szCs w:val="24"/>
          <w:u w:val="single"/>
          <w:shd w:val="clear" w:color="auto" w:fill="FFFFFF"/>
          <w:lang w:eastAsia="ru-RU"/>
        </w:rPr>
      </w:pPr>
      <w:r w:rsidRPr="009D087C">
        <w:rPr>
          <w:rFonts w:ascii="Times New Roman" w:eastAsia="Times New Roman" w:hAnsi="Times New Roman"/>
          <w:b/>
          <w:bCs/>
          <w:sz w:val="24"/>
          <w:szCs w:val="24"/>
          <w:u w:val="single"/>
          <w:shd w:val="clear" w:color="auto" w:fill="FFFFFF"/>
          <w:lang w:eastAsia="ru-RU"/>
        </w:rPr>
        <w:t>Чтение</w:t>
      </w:r>
    </w:p>
    <w:p w:rsidR="009D087C" w:rsidRPr="009D087C" w:rsidRDefault="009D087C" w:rsidP="009D087C">
      <w:pPr>
        <w:pStyle w:val="af3"/>
        <w:spacing w:line="360" w:lineRule="auto"/>
        <w:jc w:val="both"/>
        <w:rPr>
          <w:rFonts w:ascii="Times New Roman" w:eastAsia="Times New Roman" w:hAnsi="Times New Roman"/>
          <w:b/>
          <w:bCs/>
          <w:sz w:val="24"/>
          <w:szCs w:val="24"/>
          <w:shd w:val="clear" w:color="auto" w:fill="FFFFFF"/>
          <w:lang w:eastAsia="ru-RU"/>
        </w:rPr>
      </w:pPr>
      <w:r w:rsidRPr="009D087C">
        <w:rPr>
          <w:rFonts w:ascii="Times New Roman" w:eastAsia="Times New Roman" w:hAnsi="Times New Roman"/>
          <w:b/>
          <w:bCs/>
          <w:sz w:val="24"/>
          <w:szCs w:val="24"/>
          <w:shd w:val="clear" w:color="auto" w:fill="FFFFFF"/>
          <w:lang w:eastAsia="ru-RU"/>
        </w:rPr>
        <w:t>Обучающиеся научатся: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w:t>
      </w:r>
      <w:r w:rsidRPr="009D087C">
        <w:rPr>
          <w:rFonts w:ascii="Times New Roman" w:eastAsia="Times New Roman" w:hAnsi="Times New Roman"/>
          <w:b/>
          <w:bCs/>
          <w:sz w:val="24"/>
          <w:szCs w:val="24"/>
          <w:lang w:eastAsia="ru-RU"/>
        </w:rPr>
        <w:t>ознакомительное чтение</w:t>
      </w:r>
      <w:r w:rsidRPr="009D087C">
        <w:rPr>
          <w:rFonts w:ascii="Times New Roman" w:eastAsia="Times New Roman" w:hAnsi="Times New Roman"/>
          <w:sz w:val="24"/>
          <w:szCs w:val="24"/>
          <w:lang w:eastAsia="ru-RU"/>
        </w:rPr>
        <w:t>); с полным пониманием содержания (</w:t>
      </w:r>
      <w:r w:rsidRPr="009D087C">
        <w:rPr>
          <w:rFonts w:ascii="Times New Roman" w:eastAsia="Times New Roman" w:hAnsi="Times New Roman"/>
          <w:b/>
          <w:bCs/>
          <w:sz w:val="24"/>
          <w:szCs w:val="24"/>
          <w:lang w:eastAsia="ru-RU"/>
        </w:rPr>
        <w:t>изучающее чтение</w:t>
      </w:r>
      <w:r w:rsidRPr="009D087C">
        <w:rPr>
          <w:rFonts w:ascii="Times New Roman" w:eastAsia="Times New Roman" w:hAnsi="Times New Roman"/>
          <w:sz w:val="24"/>
          <w:szCs w:val="24"/>
          <w:lang w:eastAsia="ru-RU"/>
        </w:rPr>
        <w:t>); с выборочным пониманием нужной или интересующей информации (</w:t>
      </w:r>
      <w:r w:rsidRPr="009D087C">
        <w:rPr>
          <w:rFonts w:ascii="Times New Roman" w:eastAsia="Times New Roman" w:hAnsi="Times New Roman"/>
          <w:b/>
          <w:bCs/>
          <w:sz w:val="24"/>
          <w:szCs w:val="24"/>
          <w:lang w:eastAsia="ru-RU"/>
        </w:rPr>
        <w:t>просмотровое/поисковое чтение</w:t>
      </w:r>
      <w:r w:rsidRPr="009D087C">
        <w:rPr>
          <w:rFonts w:ascii="Times New Roman" w:eastAsia="Times New Roman" w:hAnsi="Times New Roman"/>
          <w:sz w:val="24"/>
          <w:szCs w:val="24"/>
          <w:lang w:eastAsia="ru-RU"/>
        </w:rPr>
        <w:t>).</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определять тему, содержание текста по заголовку;</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выделять основную мысль;</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выбирать главные факты из текста, опуская второстепенные;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устанавливать логическую последовательность основных фактов / событий в тексте.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полно и точно понимать содержание текста на основе его информационной переработки (языковой догадки, словообразовательного и грамматического анализа, выборочного перевода, использование страноведческого комментария);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оценивать полученную информацию, выразить свое мнение;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i/>
          <w:iCs/>
          <w:sz w:val="24"/>
          <w:szCs w:val="24"/>
          <w:lang w:eastAsia="ru-RU"/>
        </w:rPr>
        <w:t>- </w:t>
      </w:r>
      <w:r w:rsidRPr="009D087C">
        <w:rPr>
          <w:rFonts w:ascii="Times New Roman" w:eastAsia="Times New Roman" w:hAnsi="Times New Roman"/>
          <w:sz w:val="24"/>
          <w:szCs w:val="24"/>
          <w:lang w:eastAsia="ru-RU"/>
        </w:rPr>
        <w:t>прокомментировать/объяснить те или иные факты, описанные в тексте.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просматривать аутентичный текст, </w:t>
      </w:r>
      <w:r w:rsidRPr="009D087C">
        <w:rPr>
          <w:rFonts w:ascii="Times New Roman" w:eastAsia="Times New Roman" w:hAnsi="Times New Roman"/>
          <w:i/>
          <w:iCs/>
          <w:sz w:val="24"/>
          <w:szCs w:val="24"/>
          <w:lang w:eastAsia="ru-RU"/>
        </w:rPr>
        <w:t>(статью или несколько статей из газеты, журнала, интернет-сайтов) </w:t>
      </w:r>
      <w:r w:rsidRPr="009D087C">
        <w:rPr>
          <w:rFonts w:ascii="Times New Roman" w:eastAsia="Times New Roman" w:hAnsi="Times New Roman"/>
          <w:sz w:val="24"/>
          <w:szCs w:val="24"/>
          <w:lang w:eastAsia="ru-RU"/>
        </w:rPr>
        <w:t xml:space="preserve">и выбирать информацию, которая необходима или представляет интерес </w:t>
      </w:r>
      <w:proofErr w:type="gramStart"/>
      <w:r w:rsidRPr="009D087C">
        <w:rPr>
          <w:rFonts w:ascii="Times New Roman" w:eastAsia="Times New Roman" w:hAnsi="Times New Roman"/>
          <w:sz w:val="24"/>
          <w:szCs w:val="24"/>
          <w:lang w:eastAsia="ru-RU"/>
        </w:rPr>
        <w:t>для</w:t>
      </w:r>
      <w:proofErr w:type="gramEnd"/>
      <w:r w:rsidRPr="009D087C">
        <w:rPr>
          <w:rFonts w:ascii="Times New Roman" w:eastAsia="Times New Roman" w:hAnsi="Times New Roman"/>
          <w:sz w:val="24"/>
          <w:szCs w:val="24"/>
          <w:lang w:eastAsia="ru-RU"/>
        </w:rPr>
        <w:t xml:space="preserve"> обучающихся.</w:t>
      </w:r>
    </w:p>
    <w:p w:rsidR="009D087C" w:rsidRPr="009D087C" w:rsidRDefault="009D087C" w:rsidP="009D087C">
      <w:pPr>
        <w:pStyle w:val="af3"/>
        <w:spacing w:line="360" w:lineRule="auto"/>
        <w:jc w:val="both"/>
        <w:rPr>
          <w:rFonts w:ascii="Times New Roman" w:eastAsia="Times New Roman" w:hAnsi="Times New Roman"/>
          <w:b/>
          <w:bCs/>
          <w:sz w:val="24"/>
          <w:szCs w:val="24"/>
          <w:shd w:val="clear" w:color="auto" w:fill="FFFFFF"/>
          <w:lang w:eastAsia="ru-RU"/>
        </w:rPr>
      </w:pPr>
      <w:proofErr w:type="gramStart"/>
      <w:r w:rsidRPr="009D087C">
        <w:rPr>
          <w:rFonts w:ascii="Times New Roman" w:eastAsia="Times New Roman" w:hAnsi="Times New Roman"/>
          <w:b/>
          <w:bCs/>
          <w:sz w:val="24"/>
          <w:szCs w:val="24"/>
          <w:shd w:val="clear" w:color="auto" w:fill="FFFFFF"/>
          <w:lang w:eastAsia="ru-RU"/>
        </w:rPr>
        <w:t>Обучающиеся</w:t>
      </w:r>
      <w:proofErr w:type="gramEnd"/>
      <w:r w:rsidRPr="009D087C">
        <w:rPr>
          <w:rFonts w:ascii="Times New Roman" w:eastAsia="Times New Roman" w:hAnsi="Times New Roman"/>
          <w:b/>
          <w:bCs/>
          <w:sz w:val="24"/>
          <w:szCs w:val="24"/>
          <w:shd w:val="clear" w:color="auto" w:fill="FFFFFF"/>
          <w:lang w:eastAsia="ru-RU"/>
        </w:rPr>
        <w:t xml:space="preserve"> получат возможность научиться: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вычленять причинно-следственные связи в тексте;</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lastRenderedPageBreak/>
        <w:t>- использовать языковую или контекстуальную догадку;</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кратко и логично излагать содержание текста.</w:t>
      </w:r>
    </w:p>
    <w:p w:rsidR="009D087C" w:rsidRPr="009D087C" w:rsidRDefault="009D087C" w:rsidP="009D087C">
      <w:pPr>
        <w:pStyle w:val="af3"/>
        <w:spacing w:line="360" w:lineRule="auto"/>
        <w:jc w:val="both"/>
        <w:rPr>
          <w:rFonts w:ascii="Times New Roman" w:eastAsia="Times New Roman" w:hAnsi="Times New Roman"/>
          <w:b/>
          <w:bCs/>
          <w:sz w:val="24"/>
          <w:szCs w:val="24"/>
          <w:u w:val="single"/>
          <w:shd w:val="clear" w:color="auto" w:fill="FFFFFF"/>
          <w:lang w:eastAsia="ru-RU"/>
        </w:rPr>
      </w:pPr>
      <w:r w:rsidRPr="009D087C">
        <w:rPr>
          <w:rFonts w:ascii="Times New Roman" w:eastAsia="Times New Roman" w:hAnsi="Times New Roman"/>
          <w:b/>
          <w:bCs/>
          <w:sz w:val="24"/>
          <w:szCs w:val="24"/>
          <w:u w:val="single"/>
          <w:shd w:val="clear" w:color="auto" w:fill="FFFFFF"/>
          <w:lang w:eastAsia="ru-RU"/>
        </w:rPr>
        <w:t>Письменная речь</w:t>
      </w:r>
    </w:p>
    <w:p w:rsidR="009D087C" w:rsidRPr="009D087C" w:rsidRDefault="009D087C" w:rsidP="009D087C">
      <w:pPr>
        <w:pStyle w:val="af3"/>
        <w:spacing w:line="360" w:lineRule="auto"/>
        <w:jc w:val="both"/>
        <w:rPr>
          <w:rFonts w:ascii="Times New Roman" w:eastAsia="Times New Roman" w:hAnsi="Times New Roman"/>
          <w:b/>
          <w:bCs/>
          <w:sz w:val="24"/>
          <w:szCs w:val="24"/>
          <w:shd w:val="clear" w:color="auto" w:fill="FFFFFF"/>
          <w:lang w:eastAsia="ru-RU"/>
        </w:rPr>
      </w:pPr>
      <w:r w:rsidRPr="009D087C">
        <w:rPr>
          <w:rFonts w:ascii="Times New Roman" w:eastAsia="Times New Roman" w:hAnsi="Times New Roman"/>
          <w:b/>
          <w:bCs/>
          <w:sz w:val="24"/>
          <w:szCs w:val="24"/>
          <w:shd w:val="clear" w:color="auto" w:fill="FFFFFF"/>
          <w:lang w:eastAsia="ru-RU"/>
        </w:rPr>
        <w:t>Обучающиеся научатся: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делать выписки из текста;</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составлять план текста;</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писать краткие сообщения;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заполнять бланки (указывать имя, фамилию, пол, возраст, гражданство, адрес);</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писать личное письмо, используя материал одной или нескольких тем, усвоенных в устной речи и при чтении, употребляя необходимые формулы речевого этикета.</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proofErr w:type="gramStart"/>
      <w:r w:rsidRPr="009D087C">
        <w:rPr>
          <w:rFonts w:ascii="Times New Roman" w:eastAsia="Times New Roman" w:hAnsi="Times New Roman"/>
          <w:b/>
          <w:bCs/>
          <w:sz w:val="24"/>
          <w:szCs w:val="24"/>
          <w:lang w:eastAsia="ru-RU"/>
        </w:rPr>
        <w:t>Обучающиеся</w:t>
      </w:r>
      <w:proofErr w:type="gramEnd"/>
      <w:r w:rsidRPr="009D087C">
        <w:rPr>
          <w:rFonts w:ascii="Times New Roman" w:eastAsia="Times New Roman" w:hAnsi="Times New Roman"/>
          <w:b/>
          <w:bCs/>
          <w:sz w:val="24"/>
          <w:szCs w:val="24"/>
          <w:lang w:eastAsia="ru-RU"/>
        </w:rPr>
        <w:t xml:space="preserve"> получат возможность научиться:</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осуществлять информационную переработку иноязычных текстов, раскрывая разнообразными способами значения новых слов, определяя грамматическую форму;</w:t>
      </w:r>
    </w:p>
    <w:p w:rsidR="009D087C" w:rsidRPr="009D087C" w:rsidRDefault="009D087C" w:rsidP="009D087C">
      <w:pPr>
        <w:pStyle w:val="af3"/>
        <w:spacing w:line="360" w:lineRule="auto"/>
        <w:jc w:val="both"/>
        <w:rPr>
          <w:rFonts w:ascii="Times New Roman" w:eastAsia="Times New Roman" w:hAnsi="Times New Roman"/>
          <w:sz w:val="24"/>
          <w:szCs w:val="24"/>
          <w:lang w:eastAsia="ru-RU"/>
        </w:rPr>
      </w:pPr>
      <w:r w:rsidRPr="009D087C">
        <w:rPr>
          <w:rFonts w:ascii="Times New Roman" w:eastAsia="Times New Roman" w:hAnsi="Times New Roman"/>
          <w:sz w:val="24"/>
          <w:szCs w:val="24"/>
          <w:lang w:eastAsia="ru-RU"/>
        </w:rPr>
        <w:t>- пользоваться словарями и справочниками, в том числе электронными;</w:t>
      </w:r>
    </w:p>
    <w:p w:rsidR="009D087C" w:rsidRPr="009D087C" w:rsidRDefault="00B9562F" w:rsidP="00B9562F">
      <w:pPr>
        <w:shd w:val="clear" w:color="auto" w:fill="FFFFFF"/>
        <w:spacing w:after="0" w:line="315" w:lineRule="atLeast"/>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xml:space="preserve">III. </w:t>
      </w:r>
      <w:r w:rsidR="009D087C" w:rsidRPr="009D087C">
        <w:rPr>
          <w:rFonts w:ascii="Times New Roman" w:eastAsia="Times New Roman" w:hAnsi="Times New Roman"/>
          <w:b/>
          <w:bCs/>
          <w:color w:val="000000"/>
          <w:sz w:val="24"/>
          <w:szCs w:val="24"/>
          <w:lang w:eastAsia="ru-RU"/>
        </w:rPr>
        <w:t>Содержание предмета</w:t>
      </w:r>
      <w:r w:rsidRPr="00B9562F">
        <w:rPr>
          <w:rFonts w:ascii="Times New Roman" w:eastAsia="Times New Roman" w:hAnsi="Times New Roman"/>
          <w:b/>
          <w:bCs/>
          <w:color w:val="000000"/>
          <w:sz w:val="24"/>
          <w:szCs w:val="24"/>
          <w:lang w:eastAsia="ru-RU"/>
        </w:rPr>
        <w:t xml:space="preserve"> «Английский язык» в 11 классе</w:t>
      </w:r>
    </w:p>
    <w:p w:rsidR="009D087C" w:rsidRPr="00B9562F" w:rsidRDefault="009D087C" w:rsidP="00B9562F">
      <w:pPr>
        <w:pStyle w:val="af3"/>
        <w:spacing w:line="360" w:lineRule="auto"/>
        <w:jc w:val="both"/>
        <w:rPr>
          <w:rFonts w:ascii="Times New Roman" w:hAnsi="Times New Roman"/>
          <w:sz w:val="24"/>
          <w:szCs w:val="24"/>
          <w:lang w:eastAsia="ru-RU"/>
        </w:rPr>
      </w:pPr>
      <w:r w:rsidRPr="009D087C">
        <w:rPr>
          <w:lang w:eastAsia="ru-RU"/>
        </w:rPr>
        <w:t> </w:t>
      </w:r>
      <w:r w:rsidRPr="00B9562F">
        <w:rPr>
          <w:rFonts w:ascii="Times New Roman" w:hAnsi="Times New Roman"/>
          <w:sz w:val="24"/>
          <w:szCs w:val="24"/>
          <w:lang w:eastAsia="ru-RU"/>
        </w:rPr>
        <w:t>1. «Шаги к вашей карьере» (27 ч.)</w:t>
      </w:r>
    </w:p>
    <w:p w:rsidR="009D087C" w:rsidRPr="00B9562F" w:rsidRDefault="009D087C" w:rsidP="00B9562F">
      <w:pPr>
        <w:pStyle w:val="af3"/>
        <w:spacing w:line="360" w:lineRule="auto"/>
        <w:jc w:val="both"/>
        <w:rPr>
          <w:rFonts w:ascii="Times New Roman" w:hAnsi="Times New Roman"/>
          <w:sz w:val="24"/>
          <w:szCs w:val="24"/>
          <w:lang w:eastAsia="ru-RU"/>
        </w:rPr>
      </w:pPr>
      <w:r w:rsidRPr="00B9562F">
        <w:rPr>
          <w:rFonts w:ascii="Times New Roman" w:hAnsi="Times New Roman"/>
          <w:sz w:val="24"/>
          <w:szCs w:val="24"/>
          <w:lang w:eastAsia="ru-RU"/>
        </w:rPr>
        <w:t>Шаги к вашей карьере.        Конструкции «я хотела бы» в различных видах предложений.</w:t>
      </w:r>
    </w:p>
    <w:p w:rsidR="009D087C" w:rsidRPr="00B9562F" w:rsidRDefault="009D087C" w:rsidP="00B9562F">
      <w:pPr>
        <w:pStyle w:val="af3"/>
        <w:spacing w:line="360" w:lineRule="auto"/>
        <w:jc w:val="both"/>
        <w:rPr>
          <w:rFonts w:ascii="Times New Roman" w:hAnsi="Times New Roman"/>
          <w:sz w:val="24"/>
          <w:szCs w:val="24"/>
          <w:lang w:eastAsia="ru-RU"/>
        </w:rPr>
      </w:pPr>
      <w:r w:rsidRPr="00B9562F">
        <w:rPr>
          <w:rFonts w:ascii="Times New Roman" w:hAnsi="Times New Roman"/>
          <w:sz w:val="24"/>
          <w:szCs w:val="24"/>
          <w:lang w:eastAsia="ru-RU"/>
        </w:rPr>
        <w:t>Образования различных профессий с помощью суффиксов -</w:t>
      </w:r>
      <w:proofErr w:type="spellStart"/>
      <w:r w:rsidRPr="00B9562F">
        <w:rPr>
          <w:rFonts w:ascii="Times New Roman" w:hAnsi="Times New Roman"/>
          <w:sz w:val="24"/>
          <w:szCs w:val="24"/>
          <w:lang w:eastAsia="ru-RU"/>
        </w:rPr>
        <w:t>er</w:t>
      </w:r>
      <w:proofErr w:type="spellEnd"/>
      <w:r w:rsidRPr="00B9562F">
        <w:rPr>
          <w:rFonts w:ascii="Times New Roman" w:hAnsi="Times New Roman"/>
          <w:sz w:val="24"/>
          <w:szCs w:val="24"/>
          <w:lang w:eastAsia="ru-RU"/>
        </w:rPr>
        <w:t xml:space="preserve"> ,-</w:t>
      </w:r>
      <w:proofErr w:type="spellStart"/>
      <w:r w:rsidRPr="00B9562F">
        <w:rPr>
          <w:rFonts w:ascii="Times New Roman" w:hAnsi="Times New Roman"/>
          <w:sz w:val="24"/>
          <w:szCs w:val="24"/>
          <w:lang w:eastAsia="ru-RU"/>
        </w:rPr>
        <w:t>ist</w:t>
      </w:r>
      <w:proofErr w:type="spellEnd"/>
      <w:r w:rsidRPr="00B9562F">
        <w:rPr>
          <w:rFonts w:ascii="Times New Roman" w:hAnsi="Times New Roman"/>
          <w:sz w:val="24"/>
          <w:szCs w:val="24"/>
          <w:lang w:eastAsia="ru-RU"/>
        </w:rPr>
        <w:t>, -</w:t>
      </w:r>
      <w:proofErr w:type="spellStart"/>
      <w:r w:rsidRPr="00B9562F">
        <w:rPr>
          <w:rFonts w:ascii="Times New Roman" w:hAnsi="Times New Roman"/>
          <w:sz w:val="24"/>
          <w:szCs w:val="24"/>
          <w:lang w:eastAsia="ru-RU"/>
        </w:rPr>
        <w:t>ess</w:t>
      </w:r>
      <w:proofErr w:type="spellEnd"/>
      <w:r w:rsidRPr="00B9562F">
        <w:rPr>
          <w:rFonts w:ascii="Times New Roman" w:hAnsi="Times New Roman"/>
          <w:sz w:val="24"/>
          <w:szCs w:val="24"/>
          <w:lang w:eastAsia="ru-RU"/>
        </w:rPr>
        <w:t>, -</w:t>
      </w:r>
      <w:proofErr w:type="spellStart"/>
      <w:r w:rsidRPr="00B9562F">
        <w:rPr>
          <w:rFonts w:ascii="Times New Roman" w:hAnsi="Times New Roman"/>
          <w:sz w:val="24"/>
          <w:szCs w:val="24"/>
          <w:lang w:eastAsia="ru-RU"/>
        </w:rPr>
        <w:t>or</w:t>
      </w:r>
      <w:proofErr w:type="spellEnd"/>
      <w:r w:rsidRPr="00B9562F">
        <w:rPr>
          <w:rFonts w:ascii="Times New Roman" w:hAnsi="Times New Roman"/>
          <w:sz w:val="24"/>
          <w:szCs w:val="24"/>
          <w:lang w:eastAsia="ru-RU"/>
        </w:rPr>
        <w:t>.     Употребления слов «</w:t>
      </w:r>
      <w:proofErr w:type="spellStart"/>
      <w:r w:rsidRPr="00B9562F">
        <w:rPr>
          <w:rFonts w:ascii="Times New Roman" w:hAnsi="Times New Roman"/>
          <w:sz w:val="24"/>
          <w:szCs w:val="24"/>
          <w:lang w:eastAsia="ru-RU"/>
        </w:rPr>
        <w:t>neither</w:t>
      </w:r>
      <w:proofErr w:type="spellEnd"/>
      <w:r w:rsidRPr="00B9562F">
        <w:rPr>
          <w:rFonts w:ascii="Times New Roman" w:hAnsi="Times New Roman"/>
          <w:sz w:val="24"/>
          <w:szCs w:val="24"/>
          <w:lang w:eastAsia="ru-RU"/>
        </w:rPr>
        <w:t xml:space="preserve">, </w:t>
      </w:r>
      <w:proofErr w:type="spellStart"/>
      <w:r w:rsidRPr="00B9562F">
        <w:rPr>
          <w:rFonts w:ascii="Times New Roman" w:hAnsi="Times New Roman"/>
          <w:sz w:val="24"/>
          <w:szCs w:val="24"/>
          <w:lang w:eastAsia="ru-RU"/>
        </w:rPr>
        <w:t>either</w:t>
      </w:r>
      <w:proofErr w:type="spellEnd"/>
      <w:r w:rsidRPr="00B9562F">
        <w:rPr>
          <w:rFonts w:ascii="Times New Roman" w:hAnsi="Times New Roman"/>
          <w:sz w:val="24"/>
          <w:szCs w:val="24"/>
          <w:lang w:eastAsia="ru-RU"/>
        </w:rPr>
        <w:t xml:space="preserve">» в речи и на письме.   Использования союзов « </w:t>
      </w:r>
      <w:proofErr w:type="spellStart"/>
      <w:r w:rsidRPr="00B9562F">
        <w:rPr>
          <w:rFonts w:ascii="Times New Roman" w:hAnsi="Times New Roman"/>
          <w:sz w:val="24"/>
          <w:szCs w:val="24"/>
          <w:lang w:eastAsia="ru-RU"/>
        </w:rPr>
        <w:t>if</w:t>
      </w:r>
      <w:proofErr w:type="spellEnd"/>
      <w:r w:rsidRPr="00B9562F">
        <w:rPr>
          <w:rFonts w:ascii="Times New Roman" w:hAnsi="Times New Roman"/>
          <w:sz w:val="24"/>
          <w:szCs w:val="24"/>
          <w:lang w:eastAsia="ru-RU"/>
        </w:rPr>
        <w:t xml:space="preserve"> </w:t>
      </w:r>
      <w:proofErr w:type="spellStart"/>
      <w:r w:rsidRPr="00B9562F">
        <w:rPr>
          <w:rFonts w:ascii="Times New Roman" w:hAnsi="Times New Roman"/>
          <w:sz w:val="24"/>
          <w:szCs w:val="24"/>
          <w:lang w:eastAsia="ru-RU"/>
        </w:rPr>
        <w:t>whether</w:t>
      </w:r>
      <w:proofErr w:type="spellEnd"/>
      <w:r w:rsidRPr="00B9562F">
        <w:rPr>
          <w:rFonts w:ascii="Times New Roman" w:hAnsi="Times New Roman"/>
          <w:sz w:val="24"/>
          <w:szCs w:val="24"/>
          <w:lang w:eastAsia="ru-RU"/>
        </w:rPr>
        <w:t>» в английских предложениях.  Неопределённые местоимения «никто, ни один». Образование в Англии. Фразовый глагол «</w:t>
      </w:r>
      <w:proofErr w:type="spellStart"/>
      <w:proofErr w:type="gramStart"/>
      <w:r w:rsidRPr="00B9562F">
        <w:rPr>
          <w:rFonts w:ascii="Times New Roman" w:hAnsi="Times New Roman"/>
          <w:sz w:val="24"/>
          <w:szCs w:val="24"/>
          <w:lang w:eastAsia="ru-RU"/>
        </w:rPr>
        <w:t>с</w:t>
      </w:r>
      <w:proofErr w:type="gramEnd"/>
      <w:r w:rsidRPr="00B9562F">
        <w:rPr>
          <w:rFonts w:ascii="Times New Roman" w:hAnsi="Times New Roman"/>
          <w:sz w:val="24"/>
          <w:szCs w:val="24"/>
          <w:lang w:eastAsia="ru-RU"/>
        </w:rPr>
        <w:t>all</w:t>
      </w:r>
      <w:proofErr w:type="spellEnd"/>
      <w:r w:rsidRPr="00B9562F">
        <w:rPr>
          <w:rFonts w:ascii="Times New Roman" w:hAnsi="Times New Roman"/>
          <w:sz w:val="24"/>
          <w:szCs w:val="24"/>
          <w:lang w:eastAsia="ru-RU"/>
        </w:rPr>
        <w:t>» и его основные значения. Слова-связки в английском языке.</w:t>
      </w:r>
    </w:p>
    <w:p w:rsidR="009D087C" w:rsidRPr="00B9562F" w:rsidRDefault="009D087C" w:rsidP="00B9562F">
      <w:pPr>
        <w:pStyle w:val="af3"/>
        <w:spacing w:line="360" w:lineRule="auto"/>
        <w:jc w:val="both"/>
        <w:rPr>
          <w:rFonts w:ascii="Times New Roman" w:hAnsi="Times New Roman"/>
          <w:sz w:val="24"/>
          <w:szCs w:val="24"/>
          <w:lang w:eastAsia="ru-RU"/>
        </w:rPr>
      </w:pPr>
      <w:r w:rsidRPr="00B9562F">
        <w:rPr>
          <w:rFonts w:ascii="Times New Roman" w:hAnsi="Times New Roman"/>
          <w:sz w:val="24"/>
          <w:szCs w:val="24"/>
          <w:lang w:eastAsia="ru-RU"/>
        </w:rPr>
        <w:t>2. «Шаги к пониманию культуры» (21 ч.)</w:t>
      </w:r>
    </w:p>
    <w:p w:rsidR="009D087C" w:rsidRPr="00B9562F" w:rsidRDefault="009D087C" w:rsidP="00B9562F">
      <w:pPr>
        <w:pStyle w:val="af3"/>
        <w:spacing w:line="360" w:lineRule="auto"/>
        <w:jc w:val="both"/>
        <w:rPr>
          <w:rFonts w:ascii="Times New Roman" w:hAnsi="Times New Roman"/>
          <w:sz w:val="24"/>
          <w:szCs w:val="24"/>
          <w:lang w:eastAsia="ru-RU"/>
        </w:rPr>
      </w:pPr>
      <w:r w:rsidRPr="00B9562F">
        <w:rPr>
          <w:rFonts w:ascii="Times New Roman" w:hAnsi="Times New Roman"/>
          <w:sz w:val="24"/>
          <w:szCs w:val="24"/>
          <w:lang w:eastAsia="ru-RU"/>
        </w:rPr>
        <w:lastRenderedPageBreak/>
        <w:t>Шаги к пониманию культуры.  Множественное число имён существительных (исключения).  Притяжательный падеж. Исчисляемые и неисчисляемые существительные с неопределённым артиклем.  Неисчисляемые имена существительные с нулевым артиклем. Фразовый глагол «говорить». Английские идиомы с «цветочным компонентом». Объявления в английском языке.  Артикли с именами собственными. Словарные комбинации с существительными обозначающими группы людей</w:t>
      </w:r>
      <w:proofErr w:type="gramStart"/>
      <w:r w:rsidRPr="00B9562F">
        <w:rPr>
          <w:rFonts w:ascii="Times New Roman" w:hAnsi="Times New Roman"/>
          <w:sz w:val="24"/>
          <w:szCs w:val="24"/>
          <w:lang w:eastAsia="ru-RU"/>
        </w:rPr>
        <w:t xml:space="preserve"> ,</w:t>
      </w:r>
      <w:proofErr w:type="gramEnd"/>
      <w:r w:rsidRPr="00B9562F">
        <w:rPr>
          <w:rFonts w:ascii="Times New Roman" w:hAnsi="Times New Roman"/>
          <w:sz w:val="24"/>
          <w:szCs w:val="24"/>
          <w:lang w:eastAsia="ru-RU"/>
        </w:rPr>
        <w:t xml:space="preserve"> животных, вещей.</w:t>
      </w:r>
    </w:p>
    <w:p w:rsidR="009D087C" w:rsidRPr="00B9562F" w:rsidRDefault="009D087C" w:rsidP="00B9562F">
      <w:pPr>
        <w:pStyle w:val="af3"/>
        <w:spacing w:line="360" w:lineRule="auto"/>
        <w:jc w:val="both"/>
        <w:rPr>
          <w:rFonts w:ascii="Times New Roman" w:hAnsi="Times New Roman"/>
          <w:sz w:val="24"/>
          <w:szCs w:val="24"/>
          <w:lang w:eastAsia="ru-RU"/>
        </w:rPr>
      </w:pPr>
      <w:r w:rsidRPr="00B9562F">
        <w:rPr>
          <w:rFonts w:ascii="Times New Roman" w:hAnsi="Times New Roman"/>
          <w:sz w:val="24"/>
          <w:szCs w:val="24"/>
          <w:lang w:eastAsia="ru-RU"/>
        </w:rPr>
        <w:t>3. «Шаги к эффективному общению»  (30 ч.)</w:t>
      </w:r>
    </w:p>
    <w:p w:rsidR="009D087C" w:rsidRPr="00B9562F" w:rsidRDefault="009D087C" w:rsidP="00B9562F">
      <w:pPr>
        <w:pStyle w:val="af3"/>
        <w:spacing w:line="360" w:lineRule="auto"/>
        <w:jc w:val="both"/>
        <w:rPr>
          <w:rFonts w:ascii="Times New Roman" w:hAnsi="Times New Roman"/>
          <w:sz w:val="24"/>
          <w:szCs w:val="24"/>
          <w:lang w:eastAsia="ru-RU"/>
        </w:rPr>
      </w:pPr>
      <w:r w:rsidRPr="00B9562F">
        <w:rPr>
          <w:rFonts w:ascii="Times New Roman" w:hAnsi="Times New Roman"/>
          <w:sz w:val="24"/>
          <w:szCs w:val="24"/>
          <w:lang w:eastAsia="ru-RU"/>
        </w:rPr>
        <w:t>Шаги к эффективному общению.  Наречие. Степени сравнения наречий. Употребления слова «</w:t>
      </w:r>
      <w:proofErr w:type="spellStart"/>
      <w:r w:rsidRPr="00B9562F">
        <w:rPr>
          <w:rFonts w:ascii="Times New Roman" w:hAnsi="Times New Roman"/>
          <w:sz w:val="24"/>
          <w:szCs w:val="24"/>
          <w:lang w:eastAsia="ru-RU"/>
        </w:rPr>
        <w:t>badly</w:t>
      </w:r>
      <w:proofErr w:type="spellEnd"/>
      <w:r w:rsidRPr="00B9562F">
        <w:rPr>
          <w:rFonts w:ascii="Times New Roman" w:hAnsi="Times New Roman"/>
          <w:sz w:val="24"/>
          <w:szCs w:val="24"/>
          <w:lang w:eastAsia="ru-RU"/>
        </w:rPr>
        <w:t xml:space="preserve">» в устной речи и на письме.   Фразовый глагол «собирать». Некоторые </w:t>
      </w:r>
      <w:proofErr w:type="gramStart"/>
      <w:r w:rsidRPr="00B9562F">
        <w:rPr>
          <w:rFonts w:ascii="Times New Roman" w:hAnsi="Times New Roman"/>
          <w:sz w:val="24"/>
          <w:szCs w:val="24"/>
          <w:lang w:eastAsia="ru-RU"/>
        </w:rPr>
        <w:t>факты о числах</w:t>
      </w:r>
      <w:proofErr w:type="gramEnd"/>
      <w:r w:rsidRPr="00B9562F">
        <w:rPr>
          <w:rFonts w:ascii="Times New Roman" w:hAnsi="Times New Roman"/>
          <w:sz w:val="24"/>
          <w:szCs w:val="24"/>
          <w:lang w:eastAsia="ru-RU"/>
        </w:rPr>
        <w:t>.  Английские синонимы.</w:t>
      </w:r>
    </w:p>
    <w:p w:rsidR="009D087C" w:rsidRPr="00B9562F" w:rsidRDefault="009D087C" w:rsidP="00B9562F">
      <w:pPr>
        <w:pStyle w:val="af3"/>
        <w:spacing w:line="360" w:lineRule="auto"/>
        <w:jc w:val="both"/>
        <w:rPr>
          <w:rFonts w:ascii="Times New Roman" w:hAnsi="Times New Roman"/>
          <w:sz w:val="24"/>
          <w:szCs w:val="24"/>
          <w:lang w:eastAsia="ru-RU"/>
        </w:rPr>
      </w:pPr>
      <w:r w:rsidRPr="00B9562F">
        <w:rPr>
          <w:rFonts w:ascii="Times New Roman" w:hAnsi="Times New Roman"/>
          <w:sz w:val="24"/>
          <w:szCs w:val="24"/>
          <w:lang w:eastAsia="ru-RU"/>
        </w:rPr>
        <w:t>4. «Шаги к будущему» (24 ч.)</w:t>
      </w:r>
    </w:p>
    <w:p w:rsidR="009D087C" w:rsidRDefault="009D087C" w:rsidP="00B9562F">
      <w:pPr>
        <w:pStyle w:val="af3"/>
        <w:spacing w:line="360" w:lineRule="auto"/>
        <w:jc w:val="both"/>
        <w:rPr>
          <w:rFonts w:ascii="Times New Roman" w:hAnsi="Times New Roman"/>
          <w:sz w:val="24"/>
          <w:szCs w:val="24"/>
          <w:lang w:eastAsia="ru-RU"/>
        </w:rPr>
      </w:pPr>
      <w:r w:rsidRPr="00B9562F">
        <w:rPr>
          <w:rFonts w:ascii="Times New Roman" w:hAnsi="Times New Roman"/>
          <w:sz w:val="24"/>
          <w:szCs w:val="24"/>
          <w:lang w:eastAsia="ru-RU"/>
        </w:rPr>
        <w:t xml:space="preserve">Шаги к будущему. Английские идиомы с инфинитивом и герундием. Правила использования слово «деньги» в различных жизненных ситуациях. Глаголы « </w:t>
      </w:r>
      <w:proofErr w:type="spellStart"/>
      <w:r w:rsidRPr="00B9562F">
        <w:rPr>
          <w:rFonts w:ascii="Times New Roman" w:hAnsi="Times New Roman"/>
          <w:sz w:val="24"/>
          <w:szCs w:val="24"/>
          <w:lang w:eastAsia="ru-RU"/>
        </w:rPr>
        <w:t>get</w:t>
      </w:r>
      <w:proofErr w:type="spellEnd"/>
      <w:r w:rsidRPr="00B9562F">
        <w:rPr>
          <w:rFonts w:ascii="Times New Roman" w:hAnsi="Times New Roman"/>
          <w:sz w:val="24"/>
          <w:szCs w:val="24"/>
          <w:lang w:eastAsia="ru-RU"/>
        </w:rPr>
        <w:t xml:space="preserve">, </w:t>
      </w:r>
      <w:proofErr w:type="spellStart"/>
      <w:r w:rsidRPr="00B9562F">
        <w:rPr>
          <w:rFonts w:ascii="Times New Roman" w:hAnsi="Times New Roman"/>
          <w:sz w:val="24"/>
          <w:szCs w:val="24"/>
          <w:lang w:eastAsia="ru-RU"/>
        </w:rPr>
        <w:t>gain</w:t>
      </w:r>
      <w:proofErr w:type="spellEnd"/>
      <w:r w:rsidRPr="00B9562F">
        <w:rPr>
          <w:rFonts w:ascii="Times New Roman" w:hAnsi="Times New Roman"/>
          <w:sz w:val="24"/>
          <w:szCs w:val="24"/>
          <w:lang w:eastAsia="ru-RU"/>
        </w:rPr>
        <w:t xml:space="preserve">, </w:t>
      </w:r>
      <w:proofErr w:type="spellStart"/>
      <w:r w:rsidRPr="00B9562F">
        <w:rPr>
          <w:rFonts w:ascii="Times New Roman" w:hAnsi="Times New Roman"/>
          <w:sz w:val="24"/>
          <w:szCs w:val="24"/>
          <w:lang w:eastAsia="ru-RU"/>
        </w:rPr>
        <w:t>win</w:t>
      </w:r>
      <w:proofErr w:type="spellEnd"/>
      <w:r w:rsidRPr="00B9562F">
        <w:rPr>
          <w:rFonts w:ascii="Times New Roman" w:hAnsi="Times New Roman"/>
          <w:sz w:val="24"/>
          <w:szCs w:val="24"/>
          <w:lang w:eastAsia="ru-RU"/>
        </w:rPr>
        <w:t xml:space="preserve">» в речи и на письме. Глаголы  « </w:t>
      </w:r>
      <w:proofErr w:type="spellStart"/>
      <w:r w:rsidRPr="00B9562F">
        <w:rPr>
          <w:rFonts w:ascii="Times New Roman" w:hAnsi="Times New Roman"/>
          <w:sz w:val="24"/>
          <w:szCs w:val="24"/>
          <w:lang w:eastAsia="ru-RU"/>
        </w:rPr>
        <w:t>to</w:t>
      </w:r>
      <w:proofErr w:type="spellEnd"/>
      <w:r w:rsidRPr="00B9562F">
        <w:rPr>
          <w:rFonts w:ascii="Times New Roman" w:hAnsi="Times New Roman"/>
          <w:sz w:val="24"/>
          <w:szCs w:val="24"/>
          <w:lang w:eastAsia="ru-RU"/>
        </w:rPr>
        <w:t xml:space="preserve"> </w:t>
      </w:r>
      <w:proofErr w:type="spellStart"/>
      <w:r w:rsidRPr="00B9562F">
        <w:rPr>
          <w:rFonts w:ascii="Times New Roman" w:hAnsi="Times New Roman"/>
          <w:sz w:val="24"/>
          <w:szCs w:val="24"/>
          <w:lang w:eastAsia="ru-RU"/>
        </w:rPr>
        <w:t>offer</w:t>
      </w:r>
      <w:proofErr w:type="spellEnd"/>
      <w:r w:rsidRPr="00B9562F">
        <w:rPr>
          <w:rFonts w:ascii="Times New Roman" w:hAnsi="Times New Roman"/>
          <w:sz w:val="24"/>
          <w:szCs w:val="24"/>
          <w:lang w:eastAsia="ru-RU"/>
        </w:rPr>
        <w:t xml:space="preserve">,  </w:t>
      </w:r>
      <w:proofErr w:type="spellStart"/>
      <w:r w:rsidRPr="00B9562F">
        <w:rPr>
          <w:rFonts w:ascii="Times New Roman" w:hAnsi="Times New Roman"/>
          <w:sz w:val="24"/>
          <w:szCs w:val="24"/>
          <w:lang w:eastAsia="ru-RU"/>
        </w:rPr>
        <w:t>to</w:t>
      </w:r>
      <w:proofErr w:type="spellEnd"/>
      <w:r w:rsidRPr="00B9562F">
        <w:rPr>
          <w:rFonts w:ascii="Times New Roman" w:hAnsi="Times New Roman"/>
          <w:sz w:val="24"/>
          <w:szCs w:val="24"/>
          <w:lang w:eastAsia="ru-RU"/>
        </w:rPr>
        <w:t xml:space="preserve"> </w:t>
      </w:r>
      <w:proofErr w:type="spellStart"/>
      <w:r w:rsidRPr="00B9562F">
        <w:rPr>
          <w:rFonts w:ascii="Times New Roman" w:hAnsi="Times New Roman"/>
          <w:sz w:val="24"/>
          <w:szCs w:val="24"/>
          <w:lang w:eastAsia="ru-RU"/>
        </w:rPr>
        <w:t>sugge</w:t>
      </w:r>
      <w:r w:rsidR="00B9562F">
        <w:rPr>
          <w:rFonts w:ascii="Times New Roman" w:hAnsi="Times New Roman"/>
          <w:sz w:val="24"/>
          <w:szCs w:val="24"/>
          <w:lang w:eastAsia="ru-RU"/>
        </w:rPr>
        <w:t>st</w:t>
      </w:r>
      <w:proofErr w:type="spellEnd"/>
      <w:r w:rsidR="00B9562F">
        <w:rPr>
          <w:rFonts w:ascii="Times New Roman" w:hAnsi="Times New Roman"/>
          <w:sz w:val="24"/>
          <w:szCs w:val="24"/>
          <w:lang w:eastAsia="ru-RU"/>
        </w:rPr>
        <w:t>» в речи и на письме. </w:t>
      </w:r>
      <w:r w:rsidRPr="00B9562F">
        <w:rPr>
          <w:rFonts w:ascii="Times New Roman" w:hAnsi="Times New Roman"/>
          <w:sz w:val="24"/>
          <w:szCs w:val="24"/>
          <w:lang w:eastAsia="ru-RU"/>
        </w:rPr>
        <w:t>Сложное дополнение. Сослагательное наклонение. Речевые обороты  в разговоре о будущем</w:t>
      </w:r>
      <w:r w:rsidR="00B9562F">
        <w:rPr>
          <w:rFonts w:ascii="Times New Roman" w:hAnsi="Times New Roman"/>
          <w:sz w:val="24"/>
          <w:szCs w:val="24"/>
          <w:lang w:eastAsia="ru-RU"/>
        </w:rPr>
        <w:t xml:space="preserve"> </w:t>
      </w:r>
      <w:r w:rsidRPr="00B9562F">
        <w:rPr>
          <w:rFonts w:ascii="Times New Roman" w:hAnsi="Times New Roman"/>
          <w:sz w:val="24"/>
          <w:szCs w:val="24"/>
          <w:lang w:eastAsia="ru-RU"/>
        </w:rPr>
        <w:t>Повторение  (3 часа)</w:t>
      </w:r>
    </w:p>
    <w:p w:rsidR="00B9562F" w:rsidRPr="00B9562F" w:rsidRDefault="00B9562F" w:rsidP="00B9562F">
      <w:pPr>
        <w:pStyle w:val="af3"/>
        <w:spacing w:line="360" w:lineRule="auto"/>
        <w:jc w:val="both"/>
        <w:rPr>
          <w:rFonts w:ascii="Times New Roman" w:hAnsi="Times New Roman"/>
          <w:sz w:val="24"/>
          <w:szCs w:val="24"/>
          <w:lang w:eastAsia="ru-RU"/>
        </w:rPr>
      </w:pPr>
    </w:p>
    <w:tbl>
      <w:tblPr>
        <w:tblW w:w="14850" w:type="dxa"/>
        <w:shd w:val="clear" w:color="auto" w:fill="FFFFFF"/>
        <w:tblCellMar>
          <w:left w:w="0" w:type="dxa"/>
          <w:right w:w="0" w:type="dxa"/>
        </w:tblCellMar>
        <w:tblLook w:val="04A0" w:firstRow="1" w:lastRow="0" w:firstColumn="1" w:lastColumn="0" w:noHBand="0" w:noVBand="1"/>
      </w:tblPr>
      <w:tblGrid>
        <w:gridCol w:w="1132"/>
        <w:gridCol w:w="4222"/>
        <w:gridCol w:w="5102"/>
        <w:gridCol w:w="4394"/>
      </w:tblGrid>
      <w:tr w:rsidR="009D087C" w:rsidRPr="009D087C" w:rsidTr="00B9562F">
        <w:trPr>
          <w:trHeight w:val="1"/>
        </w:trPr>
        <w:tc>
          <w:tcPr>
            <w:tcW w:w="1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w:t>
            </w:r>
          </w:p>
        </w:tc>
        <w:tc>
          <w:tcPr>
            <w:tcW w:w="422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Наименование раздела</w:t>
            </w:r>
          </w:p>
        </w:tc>
        <w:tc>
          <w:tcPr>
            <w:tcW w:w="510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Количество часов</w:t>
            </w:r>
          </w:p>
        </w:tc>
        <w:tc>
          <w:tcPr>
            <w:tcW w:w="439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Количество контрольных работ</w:t>
            </w:r>
          </w:p>
        </w:tc>
      </w:tr>
      <w:tr w:rsidR="009D087C" w:rsidRPr="009D087C" w:rsidTr="00B9562F">
        <w:trPr>
          <w:trHeight w:val="1"/>
        </w:trPr>
        <w:tc>
          <w:tcPr>
            <w:tcW w:w="113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1</w:t>
            </w:r>
          </w:p>
        </w:tc>
        <w:tc>
          <w:tcPr>
            <w:tcW w:w="42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Шаги к вашей карьере</w:t>
            </w:r>
          </w:p>
        </w:tc>
        <w:tc>
          <w:tcPr>
            <w:tcW w:w="51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27</w:t>
            </w:r>
          </w:p>
        </w:tc>
        <w:tc>
          <w:tcPr>
            <w:tcW w:w="439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B9562F" w:rsidP="00B9562F">
            <w:pPr>
              <w:spacing w:after="0" w:line="1" w:lineRule="atLeas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r>
      <w:tr w:rsidR="009D087C" w:rsidRPr="009D087C" w:rsidTr="00B9562F">
        <w:trPr>
          <w:trHeight w:val="1"/>
        </w:trPr>
        <w:tc>
          <w:tcPr>
            <w:tcW w:w="113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2</w:t>
            </w:r>
          </w:p>
        </w:tc>
        <w:tc>
          <w:tcPr>
            <w:tcW w:w="42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Шаги к пониманию культуры</w:t>
            </w:r>
          </w:p>
        </w:tc>
        <w:tc>
          <w:tcPr>
            <w:tcW w:w="51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21</w:t>
            </w:r>
          </w:p>
        </w:tc>
        <w:tc>
          <w:tcPr>
            <w:tcW w:w="439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B9562F" w:rsidP="00B9562F">
            <w:pPr>
              <w:spacing w:after="0" w:line="1" w:lineRule="atLeas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r>
      <w:tr w:rsidR="009D087C" w:rsidRPr="009D087C" w:rsidTr="00B9562F">
        <w:trPr>
          <w:trHeight w:val="1"/>
        </w:trPr>
        <w:tc>
          <w:tcPr>
            <w:tcW w:w="113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3</w:t>
            </w:r>
          </w:p>
        </w:tc>
        <w:tc>
          <w:tcPr>
            <w:tcW w:w="42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Шаги к эффективному общению</w:t>
            </w:r>
          </w:p>
        </w:tc>
        <w:tc>
          <w:tcPr>
            <w:tcW w:w="51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30</w:t>
            </w:r>
          </w:p>
        </w:tc>
        <w:tc>
          <w:tcPr>
            <w:tcW w:w="439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B9562F" w:rsidP="00B9562F">
            <w:pPr>
              <w:spacing w:after="0" w:line="1" w:lineRule="atLeas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r>
      <w:tr w:rsidR="009D087C" w:rsidRPr="009D087C" w:rsidTr="00B9562F">
        <w:trPr>
          <w:trHeight w:val="1"/>
        </w:trPr>
        <w:tc>
          <w:tcPr>
            <w:tcW w:w="113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4</w:t>
            </w:r>
          </w:p>
        </w:tc>
        <w:tc>
          <w:tcPr>
            <w:tcW w:w="42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Шаги к будущему</w:t>
            </w:r>
          </w:p>
        </w:tc>
        <w:tc>
          <w:tcPr>
            <w:tcW w:w="51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24</w:t>
            </w:r>
          </w:p>
        </w:tc>
        <w:tc>
          <w:tcPr>
            <w:tcW w:w="439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B9562F" w:rsidP="00B9562F">
            <w:pPr>
              <w:spacing w:after="0" w:line="1" w:lineRule="atLeas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r>
      <w:tr w:rsidR="009D087C" w:rsidRPr="009D087C" w:rsidTr="00B9562F">
        <w:trPr>
          <w:trHeight w:val="1"/>
        </w:trPr>
        <w:tc>
          <w:tcPr>
            <w:tcW w:w="113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5</w:t>
            </w:r>
          </w:p>
        </w:tc>
        <w:tc>
          <w:tcPr>
            <w:tcW w:w="42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Итого</w:t>
            </w:r>
          </w:p>
        </w:tc>
        <w:tc>
          <w:tcPr>
            <w:tcW w:w="51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9D087C" w:rsidP="00B9562F">
            <w:pPr>
              <w:spacing w:after="0" w:line="1" w:lineRule="atLeast"/>
              <w:jc w:val="center"/>
              <w:rPr>
                <w:rFonts w:ascii="Times New Roman" w:eastAsia="Times New Roman" w:hAnsi="Times New Roman"/>
                <w:color w:val="000000"/>
                <w:sz w:val="24"/>
                <w:szCs w:val="24"/>
                <w:lang w:eastAsia="ru-RU"/>
              </w:rPr>
            </w:pPr>
            <w:r w:rsidRPr="009D087C">
              <w:rPr>
                <w:rFonts w:ascii="Times New Roman" w:eastAsia="Times New Roman" w:hAnsi="Times New Roman"/>
                <w:color w:val="000000"/>
                <w:sz w:val="24"/>
                <w:szCs w:val="24"/>
                <w:lang w:eastAsia="ru-RU"/>
              </w:rPr>
              <w:t>102</w:t>
            </w:r>
          </w:p>
        </w:tc>
        <w:tc>
          <w:tcPr>
            <w:tcW w:w="439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087C" w:rsidRPr="009D087C" w:rsidRDefault="00B9562F" w:rsidP="00B9562F">
            <w:pPr>
              <w:spacing w:after="0" w:line="1" w:lineRule="atLeas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r>
    </w:tbl>
    <w:p w:rsidR="009D087C" w:rsidRDefault="009D087C" w:rsidP="00B9562F">
      <w:pPr>
        <w:shd w:val="clear" w:color="auto" w:fill="FFFFFF"/>
        <w:spacing w:after="0" w:line="315" w:lineRule="atLeast"/>
        <w:jc w:val="center"/>
        <w:rPr>
          <w:rFonts w:ascii="Times New Roman" w:eastAsia="Times New Roman" w:hAnsi="Times New Roman"/>
          <w:color w:val="000000"/>
          <w:sz w:val="24"/>
          <w:szCs w:val="24"/>
          <w:lang w:eastAsia="ru-RU"/>
        </w:rPr>
      </w:pPr>
    </w:p>
    <w:p w:rsidR="00B9562F" w:rsidRPr="009D087C" w:rsidRDefault="00B9562F" w:rsidP="00B9562F">
      <w:pPr>
        <w:shd w:val="clear" w:color="auto" w:fill="FFFFFF"/>
        <w:tabs>
          <w:tab w:val="left" w:pos="11904"/>
        </w:tabs>
        <w:spacing w:after="0" w:line="315" w:lineRule="atLeas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ab/>
        <w:t>Приложение</w:t>
      </w:r>
    </w:p>
    <w:tbl>
      <w:tblPr>
        <w:tblW w:w="14752" w:type="dxa"/>
        <w:shd w:val="clear" w:color="auto" w:fill="FFFFFF"/>
        <w:tblCellMar>
          <w:left w:w="0" w:type="dxa"/>
          <w:right w:w="0" w:type="dxa"/>
        </w:tblCellMar>
        <w:tblLook w:val="04A0" w:firstRow="1" w:lastRow="0" w:firstColumn="1" w:lastColumn="0" w:noHBand="0" w:noVBand="1"/>
      </w:tblPr>
      <w:tblGrid>
        <w:gridCol w:w="14752"/>
      </w:tblGrid>
      <w:tr w:rsidR="00B9562F" w:rsidRPr="00B9562F" w:rsidTr="00B9562F">
        <w:trPr>
          <w:trHeight w:val="330"/>
        </w:trPr>
        <w:tc>
          <w:tcPr>
            <w:tcW w:w="147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b/>
                <w:color w:val="000000"/>
                <w:sz w:val="24"/>
                <w:szCs w:val="24"/>
                <w:lang w:eastAsia="ru-RU"/>
              </w:rPr>
            </w:pPr>
            <w:r w:rsidRPr="00B9562F">
              <w:rPr>
                <w:rFonts w:ascii="Times New Roman" w:eastAsia="Times New Roman" w:hAnsi="Times New Roman"/>
                <w:b/>
                <w:color w:val="000000"/>
                <w:sz w:val="24"/>
                <w:szCs w:val="24"/>
                <w:lang w:eastAsia="ru-RU"/>
              </w:rPr>
              <w:t>Календарно-тематическое планирование</w:t>
            </w:r>
            <w:r>
              <w:rPr>
                <w:rFonts w:ascii="Times New Roman" w:eastAsia="Times New Roman" w:hAnsi="Times New Roman"/>
                <w:b/>
                <w:color w:val="000000"/>
                <w:sz w:val="24"/>
                <w:szCs w:val="24"/>
                <w:lang w:eastAsia="ru-RU"/>
              </w:rPr>
              <w:t xml:space="preserve"> 11 класс</w:t>
            </w:r>
          </w:p>
        </w:tc>
      </w:tr>
      <w:tr w:rsidR="00B9562F" w:rsidRPr="00B9562F" w:rsidTr="00B9562F">
        <w:trPr>
          <w:trHeight w:val="270"/>
        </w:trPr>
        <w:tc>
          <w:tcPr>
            <w:tcW w:w="14752"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sz w:val="24"/>
                <w:szCs w:val="24"/>
                <w:lang w:eastAsia="ru-RU"/>
              </w:rPr>
            </w:pPr>
            <w:r w:rsidRPr="00B9562F">
              <w:rPr>
                <w:rFonts w:ascii="Times New Roman" w:eastAsia="Times New Roman" w:hAnsi="Times New Roman"/>
                <w:sz w:val="24"/>
                <w:szCs w:val="24"/>
                <w:lang w:eastAsia="ru-RU"/>
              </w:rPr>
              <w:t>I полугодие (48 часов)</w:t>
            </w:r>
          </w:p>
        </w:tc>
      </w:tr>
      <w:tr w:rsidR="00B9562F" w:rsidRPr="00B9562F" w:rsidTr="00B9562F">
        <w:tc>
          <w:tcPr>
            <w:tcW w:w="14752"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sz w:val="24"/>
                <w:szCs w:val="24"/>
                <w:lang w:eastAsia="ru-RU"/>
              </w:rPr>
            </w:pPr>
            <w:r w:rsidRPr="00B9562F">
              <w:rPr>
                <w:rFonts w:ascii="Times New Roman" w:eastAsia="Times New Roman" w:hAnsi="Times New Roman"/>
                <w:sz w:val="24"/>
                <w:szCs w:val="24"/>
                <w:lang w:eastAsia="ru-RU"/>
              </w:rPr>
              <w:t>Раздел 1. « Шаги к вашей карьере»  (27ч.)</w:t>
            </w:r>
          </w:p>
          <w:p w:rsidR="00B9562F" w:rsidRPr="00B9562F" w:rsidRDefault="00B9562F" w:rsidP="00B9562F">
            <w:pPr>
              <w:spacing w:after="0" w:line="240" w:lineRule="auto"/>
              <w:jc w:val="center"/>
              <w:rPr>
                <w:rFonts w:ascii="Times New Roman" w:eastAsia="Times New Roman" w:hAnsi="Times New Roman"/>
                <w:sz w:val="24"/>
                <w:szCs w:val="24"/>
                <w:lang w:eastAsia="ru-RU"/>
              </w:rPr>
            </w:pPr>
            <w:r w:rsidRPr="00B9562F">
              <w:rPr>
                <w:rFonts w:ascii="Times New Roman" w:eastAsia="Times New Roman" w:hAnsi="Times New Roman"/>
                <w:sz w:val="24"/>
                <w:szCs w:val="24"/>
                <w:lang w:eastAsia="ru-RU"/>
              </w:rPr>
              <w:t> </w:t>
            </w:r>
          </w:p>
        </w:tc>
      </w:tr>
    </w:tbl>
    <w:p w:rsidR="00B9562F" w:rsidRPr="00B9562F" w:rsidRDefault="00B9562F" w:rsidP="00B9562F">
      <w:pPr>
        <w:spacing w:after="0" w:line="240" w:lineRule="auto"/>
        <w:rPr>
          <w:rFonts w:ascii="Times New Roman" w:eastAsia="Times New Roman" w:hAnsi="Times New Roman"/>
          <w:vanish/>
          <w:sz w:val="24"/>
          <w:szCs w:val="24"/>
          <w:lang w:eastAsia="ru-RU"/>
        </w:rPr>
      </w:pPr>
    </w:p>
    <w:tbl>
      <w:tblPr>
        <w:tblW w:w="14752" w:type="dxa"/>
        <w:shd w:val="clear" w:color="auto" w:fill="FFFFFF"/>
        <w:tblCellMar>
          <w:left w:w="0" w:type="dxa"/>
          <w:right w:w="0" w:type="dxa"/>
        </w:tblCellMar>
        <w:tblLook w:val="04A0" w:firstRow="1" w:lastRow="0" w:firstColumn="1" w:lastColumn="0" w:noHBand="0" w:noVBand="1"/>
      </w:tblPr>
      <w:tblGrid>
        <w:gridCol w:w="571"/>
        <w:gridCol w:w="11488"/>
        <w:gridCol w:w="2693"/>
      </w:tblGrid>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Тема урока</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Количество уроков</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lastRenderedPageBreak/>
              <w:t>1</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Введение и первичная отработка ЛЕ по теме «Будущие профессии».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2</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Правила употребление конструкции «я хотела бы» в различных видах предложений.</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3</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proofErr w:type="spellStart"/>
            <w:r w:rsidRPr="00B9562F">
              <w:rPr>
                <w:rFonts w:ascii="Times New Roman" w:eastAsia="Times New Roman" w:hAnsi="Times New Roman"/>
                <w:color w:val="000000"/>
                <w:sz w:val="24"/>
                <w:szCs w:val="24"/>
                <w:lang w:eastAsia="ru-RU"/>
              </w:rPr>
              <w:t>Аудирование</w:t>
            </w:r>
            <w:proofErr w:type="spellEnd"/>
            <w:r w:rsidRPr="00B9562F">
              <w:rPr>
                <w:rFonts w:ascii="Times New Roman" w:eastAsia="Times New Roman" w:hAnsi="Times New Roman"/>
                <w:color w:val="000000"/>
                <w:sz w:val="24"/>
                <w:szCs w:val="24"/>
                <w:lang w:eastAsia="ru-RU"/>
              </w:rPr>
              <w:t xml:space="preserve"> по теме «Что я собираюсь делать после школы» с извлечением необходимой информации.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4</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Правила образования различных профессий с помощью суффиксов -</w:t>
            </w:r>
            <w:proofErr w:type="spellStart"/>
            <w:r w:rsidRPr="00B9562F">
              <w:rPr>
                <w:rFonts w:ascii="Times New Roman" w:eastAsia="Times New Roman" w:hAnsi="Times New Roman"/>
                <w:color w:val="000000"/>
                <w:sz w:val="24"/>
                <w:szCs w:val="24"/>
                <w:lang w:eastAsia="ru-RU"/>
              </w:rPr>
              <w:t>er</w:t>
            </w:r>
            <w:proofErr w:type="spellEnd"/>
            <w:r w:rsidRPr="00B9562F">
              <w:rPr>
                <w:rFonts w:ascii="Times New Roman" w:eastAsia="Times New Roman" w:hAnsi="Times New Roman"/>
                <w:color w:val="000000"/>
                <w:sz w:val="24"/>
                <w:szCs w:val="24"/>
                <w:lang w:eastAsia="ru-RU"/>
              </w:rPr>
              <w:t xml:space="preserve"> ,-</w:t>
            </w:r>
            <w:proofErr w:type="spellStart"/>
            <w:r w:rsidRPr="00B9562F">
              <w:rPr>
                <w:rFonts w:ascii="Times New Roman" w:eastAsia="Times New Roman" w:hAnsi="Times New Roman"/>
                <w:color w:val="000000"/>
                <w:sz w:val="24"/>
                <w:szCs w:val="24"/>
                <w:lang w:eastAsia="ru-RU"/>
              </w:rPr>
              <w:t>ist</w:t>
            </w:r>
            <w:proofErr w:type="spellEnd"/>
            <w:r w:rsidRPr="00B9562F">
              <w:rPr>
                <w:rFonts w:ascii="Times New Roman" w:eastAsia="Times New Roman" w:hAnsi="Times New Roman"/>
                <w:color w:val="000000"/>
                <w:sz w:val="24"/>
                <w:szCs w:val="24"/>
                <w:lang w:eastAsia="ru-RU"/>
              </w:rPr>
              <w:t>, -</w:t>
            </w:r>
            <w:proofErr w:type="spellStart"/>
            <w:r w:rsidRPr="00B9562F">
              <w:rPr>
                <w:rFonts w:ascii="Times New Roman" w:eastAsia="Times New Roman" w:hAnsi="Times New Roman"/>
                <w:color w:val="000000"/>
                <w:sz w:val="24"/>
                <w:szCs w:val="24"/>
                <w:lang w:eastAsia="ru-RU"/>
              </w:rPr>
              <w:t>ess</w:t>
            </w:r>
            <w:proofErr w:type="spellEnd"/>
            <w:r w:rsidRPr="00B9562F">
              <w:rPr>
                <w:rFonts w:ascii="Times New Roman" w:eastAsia="Times New Roman" w:hAnsi="Times New Roman"/>
                <w:color w:val="000000"/>
                <w:sz w:val="24"/>
                <w:szCs w:val="24"/>
                <w:lang w:eastAsia="ru-RU"/>
              </w:rPr>
              <w:t>, -</w:t>
            </w:r>
            <w:proofErr w:type="spellStart"/>
            <w:r w:rsidRPr="00B9562F">
              <w:rPr>
                <w:rFonts w:ascii="Times New Roman" w:eastAsia="Times New Roman" w:hAnsi="Times New Roman"/>
                <w:color w:val="000000"/>
                <w:sz w:val="24"/>
                <w:szCs w:val="24"/>
                <w:lang w:eastAsia="ru-RU"/>
              </w:rPr>
              <w:t>or</w:t>
            </w:r>
            <w:proofErr w:type="spellEnd"/>
            <w:r w:rsidRPr="00B9562F">
              <w:rPr>
                <w:rFonts w:ascii="Times New Roman" w:eastAsia="Times New Roman" w:hAnsi="Times New Roman"/>
                <w:color w:val="000000"/>
                <w:sz w:val="24"/>
                <w:szCs w:val="24"/>
                <w:lang w:eastAsia="ru-RU"/>
              </w:rPr>
              <w:t>.</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5</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Изучающее чтение по теме «Выбор профессии» с выбором необходимой информации.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6</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Правила употребления существительных «работа,  профессия, занятие</w:t>
            </w:r>
            <w:proofErr w:type="gramStart"/>
            <w:r w:rsidRPr="00B9562F">
              <w:rPr>
                <w:rFonts w:ascii="Times New Roman" w:eastAsia="Times New Roman" w:hAnsi="Times New Roman"/>
                <w:color w:val="000000"/>
                <w:sz w:val="24"/>
                <w:szCs w:val="24"/>
                <w:lang w:eastAsia="ru-RU"/>
              </w:rPr>
              <w:t xml:space="preserve"> ,</w:t>
            </w:r>
            <w:proofErr w:type="gramEnd"/>
            <w:r w:rsidRPr="00B9562F">
              <w:rPr>
                <w:rFonts w:ascii="Times New Roman" w:eastAsia="Times New Roman" w:hAnsi="Times New Roman"/>
                <w:color w:val="000000"/>
                <w:sz w:val="24"/>
                <w:szCs w:val="24"/>
                <w:lang w:eastAsia="ru-RU"/>
              </w:rPr>
              <w:t xml:space="preserve"> карьера»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7</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Составление диалога - расспроса по теме</w:t>
            </w:r>
            <w:r>
              <w:rPr>
                <w:rFonts w:ascii="Times New Roman" w:eastAsia="Times New Roman" w:hAnsi="Times New Roman"/>
                <w:color w:val="000000"/>
                <w:sz w:val="24"/>
                <w:szCs w:val="24"/>
                <w:lang w:eastAsia="ru-RU"/>
              </w:rPr>
              <w:t xml:space="preserve"> </w:t>
            </w:r>
            <w:r w:rsidRPr="00B9562F">
              <w:rPr>
                <w:rFonts w:ascii="Times New Roman" w:eastAsia="Times New Roman" w:hAnsi="Times New Roman"/>
                <w:color w:val="000000"/>
                <w:sz w:val="24"/>
                <w:szCs w:val="24"/>
                <w:lang w:eastAsia="ru-RU"/>
              </w:rPr>
              <w:t>«Будущая карьера» с опорой на ключевые слова.</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8</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Ознакомительное чтение по теме «Выбор профессии».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9</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Правила употребления слов «</w:t>
            </w:r>
            <w:proofErr w:type="spellStart"/>
            <w:r w:rsidRPr="00B9562F">
              <w:rPr>
                <w:rFonts w:ascii="Times New Roman" w:eastAsia="Times New Roman" w:hAnsi="Times New Roman"/>
                <w:color w:val="000000"/>
                <w:sz w:val="24"/>
                <w:szCs w:val="24"/>
                <w:lang w:eastAsia="ru-RU"/>
              </w:rPr>
              <w:t>neither</w:t>
            </w:r>
            <w:proofErr w:type="spellEnd"/>
            <w:r w:rsidRPr="00B9562F">
              <w:rPr>
                <w:rFonts w:ascii="Times New Roman" w:eastAsia="Times New Roman" w:hAnsi="Times New Roman"/>
                <w:color w:val="000000"/>
                <w:sz w:val="24"/>
                <w:szCs w:val="24"/>
                <w:lang w:eastAsia="ru-RU"/>
              </w:rPr>
              <w:t xml:space="preserve">, </w:t>
            </w:r>
            <w:proofErr w:type="spellStart"/>
            <w:r w:rsidRPr="00B9562F">
              <w:rPr>
                <w:rFonts w:ascii="Times New Roman" w:eastAsia="Times New Roman" w:hAnsi="Times New Roman"/>
                <w:color w:val="000000"/>
                <w:sz w:val="24"/>
                <w:szCs w:val="24"/>
                <w:lang w:eastAsia="ru-RU"/>
              </w:rPr>
              <w:t>either</w:t>
            </w:r>
            <w:proofErr w:type="spellEnd"/>
            <w:r w:rsidRPr="00B9562F">
              <w:rPr>
                <w:rFonts w:ascii="Times New Roman" w:eastAsia="Times New Roman" w:hAnsi="Times New Roman"/>
                <w:color w:val="000000"/>
                <w:sz w:val="24"/>
                <w:szCs w:val="24"/>
                <w:lang w:eastAsia="ru-RU"/>
              </w:rPr>
              <w:t>»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10</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Активизация ЛЕ по теме «Выбор карьеры».</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11</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Правила использования союзов « </w:t>
            </w:r>
            <w:proofErr w:type="spellStart"/>
            <w:r w:rsidRPr="00B9562F">
              <w:rPr>
                <w:rFonts w:ascii="Times New Roman" w:eastAsia="Times New Roman" w:hAnsi="Times New Roman"/>
                <w:color w:val="000000"/>
                <w:sz w:val="24"/>
                <w:szCs w:val="24"/>
                <w:lang w:eastAsia="ru-RU"/>
              </w:rPr>
              <w:t>if</w:t>
            </w:r>
            <w:proofErr w:type="spellEnd"/>
            <w:r w:rsidRPr="00B9562F">
              <w:rPr>
                <w:rFonts w:ascii="Times New Roman" w:eastAsia="Times New Roman" w:hAnsi="Times New Roman"/>
                <w:color w:val="000000"/>
                <w:sz w:val="24"/>
                <w:szCs w:val="24"/>
                <w:lang w:eastAsia="ru-RU"/>
              </w:rPr>
              <w:t xml:space="preserve"> </w:t>
            </w:r>
            <w:proofErr w:type="spellStart"/>
            <w:r w:rsidRPr="00B9562F">
              <w:rPr>
                <w:rFonts w:ascii="Times New Roman" w:eastAsia="Times New Roman" w:hAnsi="Times New Roman"/>
                <w:color w:val="000000"/>
                <w:sz w:val="24"/>
                <w:szCs w:val="24"/>
                <w:lang w:eastAsia="ru-RU"/>
              </w:rPr>
              <w:t>whether</w:t>
            </w:r>
            <w:proofErr w:type="spellEnd"/>
            <w:r w:rsidRPr="00B9562F">
              <w:rPr>
                <w:rFonts w:ascii="Times New Roman" w:eastAsia="Times New Roman" w:hAnsi="Times New Roman"/>
                <w:color w:val="000000"/>
                <w:sz w:val="24"/>
                <w:szCs w:val="24"/>
                <w:lang w:eastAsia="ru-RU"/>
              </w:rPr>
              <w:t>» в английских предложениях.</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12</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Ознакомительное чтение по теме «Государственное образование в Соединённом королевстве».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13</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proofErr w:type="gramStart"/>
            <w:r w:rsidRPr="00B9562F">
              <w:rPr>
                <w:rFonts w:ascii="Times New Roman" w:eastAsia="Times New Roman" w:hAnsi="Times New Roman"/>
                <w:color w:val="000000"/>
                <w:sz w:val="24"/>
                <w:szCs w:val="24"/>
                <w:lang w:eastAsia="ru-RU"/>
              </w:rPr>
              <w:t>Обучение монологической речи по теме</w:t>
            </w:r>
            <w:proofErr w:type="gramEnd"/>
            <w:r>
              <w:rPr>
                <w:rFonts w:ascii="Times New Roman" w:eastAsia="Times New Roman" w:hAnsi="Times New Roman"/>
                <w:color w:val="000000"/>
                <w:sz w:val="24"/>
                <w:szCs w:val="24"/>
                <w:lang w:eastAsia="ru-RU"/>
              </w:rPr>
              <w:t xml:space="preserve"> </w:t>
            </w:r>
            <w:r w:rsidRPr="00B9562F">
              <w:rPr>
                <w:rFonts w:ascii="Times New Roman" w:eastAsia="Times New Roman" w:hAnsi="Times New Roman"/>
                <w:color w:val="000000"/>
                <w:sz w:val="24"/>
                <w:szCs w:val="24"/>
                <w:lang w:eastAsia="ru-RU"/>
              </w:rPr>
              <w:t>«Главные университеты в Англии» без опоры.</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14</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Краткое сообщение по теме «Образование и работа» с опорой на план.</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15</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Неопределённые местоимения «никто, ни один»: правила употребления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16</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Описание иллюстраций по теме «Образование в Англии» с опорой на текст.</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17</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Активизация ЛЕ по теме «Изучение иностранных языков».</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18</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Введение и первичная отработка ЛЕ по  теме «Шаги к вашей карьере».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19</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Фразовый глагол «</w:t>
            </w:r>
            <w:proofErr w:type="spellStart"/>
            <w:proofErr w:type="gramStart"/>
            <w:r w:rsidRPr="00B9562F">
              <w:rPr>
                <w:rFonts w:ascii="Times New Roman" w:eastAsia="Times New Roman" w:hAnsi="Times New Roman"/>
                <w:color w:val="000000"/>
                <w:sz w:val="24"/>
                <w:szCs w:val="24"/>
                <w:lang w:eastAsia="ru-RU"/>
              </w:rPr>
              <w:t>с</w:t>
            </w:r>
            <w:proofErr w:type="gramEnd"/>
            <w:r w:rsidRPr="00B9562F">
              <w:rPr>
                <w:rFonts w:ascii="Times New Roman" w:eastAsia="Times New Roman" w:hAnsi="Times New Roman"/>
                <w:color w:val="000000"/>
                <w:sz w:val="24"/>
                <w:szCs w:val="24"/>
                <w:lang w:eastAsia="ru-RU"/>
              </w:rPr>
              <w:t>all</w:t>
            </w:r>
            <w:proofErr w:type="spellEnd"/>
            <w:r w:rsidRPr="00B9562F">
              <w:rPr>
                <w:rFonts w:ascii="Times New Roman" w:eastAsia="Times New Roman" w:hAnsi="Times New Roman"/>
                <w:color w:val="000000"/>
                <w:sz w:val="24"/>
                <w:szCs w:val="24"/>
                <w:lang w:eastAsia="ru-RU"/>
              </w:rPr>
              <w:t>» и его основные значения.</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20</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Монологические высказывания по теме «Мой собственный путь» с опорой на текст.</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21</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Слова-связки в английском языке: правила употребления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22</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Составление диалога-расспроса по теме «Выбор будущей профессии».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23</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Написание письма личного характера по теме «Моё образование».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24</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Систематизация и обобщение ЛЕ по теме «Шаги к вашей карьере».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25</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Обзорный урок</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26</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Обзорный урок</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p>
        </w:tc>
      </w:tr>
      <w:tr w:rsidR="00B9562F" w:rsidRPr="00B9562F" w:rsidTr="00B9562F">
        <w:tc>
          <w:tcPr>
            <w:tcW w:w="571"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27</w:t>
            </w:r>
          </w:p>
        </w:tc>
        <w:tc>
          <w:tcPr>
            <w:tcW w:w="11488"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Проверь себя</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p>
        </w:tc>
      </w:tr>
    </w:tbl>
    <w:p w:rsidR="00B9562F" w:rsidRPr="00B9562F" w:rsidRDefault="00B9562F" w:rsidP="00B9562F">
      <w:pPr>
        <w:spacing w:after="0" w:line="240" w:lineRule="auto"/>
        <w:jc w:val="center"/>
        <w:rPr>
          <w:rFonts w:ascii="Times New Roman" w:eastAsia="Times New Roman" w:hAnsi="Times New Roman"/>
          <w:vanish/>
          <w:sz w:val="24"/>
          <w:szCs w:val="24"/>
          <w:lang w:eastAsia="ru-RU"/>
        </w:rPr>
      </w:pPr>
    </w:p>
    <w:tbl>
      <w:tblPr>
        <w:tblW w:w="14735" w:type="dxa"/>
        <w:shd w:val="clear" w:color="auto" w:fill="FFFFFF"/>
        <w:tblCellMar>
          <w:left w:w="0" w:type="dxa"/>
          <w:right w:w="0" w:type="dxa"/>
        </w:tblCellMar>
        <w:tblLook w:val="04A0" w:firstRow="1" w:lastRow="0" w:firstColumn="1" w:lastColumn="0" w:noHBand="0" w:noVBand="1"/>
      </w:tblPr>
      <w:tblGrid>
        <w:gridCol w:w="12059"/>
        <w:gridCol w:w="2676"/>
      </w:tblGrid>
      <w:tr w:rsidR="00B9562F" w:rsidRPr="00B9562F" w:rsidTr="00B9562F">
        <w:tc>
          <w:tcPr>
            <w:tcW w:w="12059"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sz w:val="24"/>
                <w:szCs w:val="24"/>
                <w:lang w:eastAsia="ru-RU"/>
              </w:rPr>
              <w:t>Раздел 2. «Шаги к пониманию культуры» (21 ч.)</w:t>
            </w:r>
          </w:p>
        </w:tc>
        <w:tc>
          <w:tcPr>
            <w:tcW w:w="2676" w:type="dxa"/>
            <w:tcBorders>
              <w:top w:val="single" w:sz="4" w:space="0" w:color="auto"/>
              <w:bottom w:val="single" w:sz="4" w:space="0" w:color="auto"/>
              <w:right w:val="single" w:sz="4" w:space="0" w:color="auto"/>
            </w:tcBorders>
            <w:shd w:val="clear" w:color="auto" w:fill="auto"/>
          </w:tcPr>
          <w:p w:rsidR="00B9562F" w:rsidRPr="00B9562F" w:rsidRDefault="00B9562F">
            <w:pPr>
              <w:rPr>
                <w:rFonts w:ascii="Times New Roman" w:eastAsia="Times New Roman" w:hAnsi="Times New Roman"/>
                <w:sz w:val="24"/>
                <w:szCs w:val="24"/>
                <w:lang w:eastAsia="ru-RU"/>
              </w:rPr>
            </w:pPr>
          </w:p>
        </w:tc>
      </w:tr>
    </w:tbl>
    <w:p w:rsidR="00B9562F" w:rsidRPr="00B9562F" w:rsidRDefault="00B9562F" w:rsidP="00B9562F">
      <w:pPr>
        <w:spacing w:after="0" w:line="240" w:lineRule="auto"/>
        <w:jc w:val="center"/>
        <w:rPr>
          <w:rFonts w:ascii="Times New Roman" w:eastAsia="Times New Roman" w:hAnsi="Times New Roman"/>
          <w:vanish/>
          <w:sz w:val="24"/>
          <w:szCs w:val="24"/>
          <w:lang w:eastAsia="ru-RU"/>
        </w:rPr>
      </w:pPr>
    </w:p>
    <w:tbl>
      <w:tblPr>
        <w:tblW w:w="14752" w:type="dxa"/>
        <w:shd w:val="clear" w:color="auto" w:fill="FFFFFF"/>
        <w:tblCellMar>
          <w:left w:w="0" w:type="dxa"/>
          <w:right w:w="0" w:type="dxa"/>
        </w:tblCellMar>
        <w:tblLook w:val="04A0" w:firstRow="1" w:lastRow="0" w:firstColumn="1" w:lastColumn="0" w:noHBand="0" w:noVBand="1"/>
      </w:tblPr>
      <w:tblGrid>
        <w:gridCol w:w="582"/>
        <w:gridCol w:w="11477"/>
        <w:gridCol w:w="2693"/>
      </w:tblGrid>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28</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Введение и первичная активизация ЛЕ по теме «Шаги к пониманию культуры».</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lastRenderedPageBreak/>
              <w:t>29</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Изучающее чтение по теме «Что такое культура».</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30</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Множественное число имён существительных (исключения)</w:t>
            </w:r>
            <w:proofErr w:type="gramStart"/>
            <w:r w:rsidRPr="00B9562F">
              <w:rPr>
                <w:rFonts w:ascii="Times New Roman" w:eastAsia="Times New Roman" w:hAnsi="Times New Roman"/>
                <w:color w:val="000000"/>
                <w:sz w:val="24"/>
                <w:szCs w:val="24"/>
                <w:lang w:eastAsia="ru-RU"/>
              </w:rPr>
              <w:t xml:space="preserve"> :</w:t>
            </w:r>
            <w:proofErr w:type="gramEnd"/>
            <w:r w:rsidRPr="00B9562F">
              <w:rPr>
                <w:rFonts w:ascii="Times New Roman" w:eastAsia="Times New Roman" w:hAnsi="Times New Roman"/>
                <w:color w:val="000000"/>
                <w:sz w:val="24"/>
                <w:szCs w:val="24"/>
                <w:lang w:eastAsia="ru-RU"/>
              </w:rPr>
              <w:t xml:space="preserve"> правила образования.</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31</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proofErr w:type="gramStart"/>
            <w:r w:rsidRPr="00B9562F">
              <w:rPr>
                <w:rFonts w:ascii="Times New Roman" w:eastAsia="Times New Roman" w:hAnsi="Times New Roman"/>
                <w:color w:val="000000"/>
                <w:sz w:val="24"/>
                <w:szCs w:val="24"/>
                <w:lang w:eastAsia="ru-RU"/>
              </w:rPr>
              <w:t>Обучающее</w:t>
            </w:r>
            <w:proofErr w:type="gramEnd"/>
            <w:r w:rsidRPr="00B9562F">
              <w:rPr>
                <w:rFonts w:ascii="Times New Roman" w:eastAsia="Times New Roman" w:hAnsi="Times New Roman"/>
                <w:color w:val="000000"/>
                <w:sz w:val="24"/>
                <w:szCs w:val="24"/>
                <w:lang w:eastAsia="ru-RU"/>
              </w:rPr>
              <w:t xml:space="preserve"> </w:t>
            </w:r>
            <w:proofErr w:type="spellStart"/>
            <w:r w:rsidRPr="00B9562F">
              <w:rPr>
                <w:rFonts w:ascii="Times New Roman" w:eastAsia="Times New Roman" w:hAnsi="Times New Roman"/>
                <w:color w:val="000000"/>
                <w:sz w:val="24"/>
                <w:szCs w:val="24"/>
                <w:lang w:eastAsia="ru-RU"/>
              </w:rPr>
              <w:t>аудирование</w:t>
            </w:r>
            <w:proofErr w:type="spellEnd"/>
            <w:r w:rsidRPr="00B9562F">
              <w:rPr>
                <w:rFonts w:ascii="Times New Roman" w:eastAsia="Times New Roman" w:hAnsi="Times New Roman"/>
                <w:color w:val="000000"/>
                <w:sz w:val="24"/>
                <w:szCs w:val="24"/>
                <w:lang w:eastAsia="ru-RU"/>
              </w:rPr>
              <w:t xml:space="preserve"> по теме «Английские и американские традиции» с выбором необходимой информации.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32</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Притяжательный падеж: правила образования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33</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Введение и отработка ЛЕ по теме « Понимание </w:t>
            </w:r>
            <w:proofErr w:type="spellStart"/>
            <w:r w:rsidRPr="00B9562F">
              <w:rPr>
                <w:rFonts w:ascii="Times New Roman" w:eastAsia="Times New Roman" w:hAnsi="Times New Roman"/>
                <w:color w:val="000000"/>
                <w:sz w:val="24"/>
                <w:szCs w:val="24"/>
                <w:lang w:eastAsia="ru-RU"/>
              </w:rPr>
              <w:t>культуры»</w:t>
            </w:r>
            <w:proofErr w:type="gramStart"/>
            <w:r w:rsidRPr="00B9562F">
              <w:rPr>
                <w:rFonts w:ascii="Times New Roman" w:eastAsia="Times New Roman" w:hAnsi="Times New Roman"/>
                <w:color w:val="000000"/>
                <w:sz w:val="24"/>
                <w:szCs w:val="24"/>
                <w:lang w:eastAsia="ru-RU"/>
              </w:rPr>
              <w:t>.О</w:t>
            </w:r>
            <w:proofErr w:type="gramEnd"/>
            <w:r w:rsidRPr="00B9562F">
              <w:rPr>
                <w:rFonts w:ascii="Times New Roman" w:eastAsia="Times New Roman" w:hAnsi="Times New Roman"/>
                <w:color w:val="000000"/>
                <w:sz w:val="24"/>
                <w:szCs w:val="24"/>
                <w:lang w:eastAsia="ru-RU"/>
              </w:rPr>
              <w:t>знакомительное</w:t>
            </w:r>
            <w:proofErr w:type="spellEnd"/>
            <w:r w:rsidRPr="00B9562F">
              <w:rPr>
                <w:rFonts w:ascii="Times New Roman" w:eastAsia="Times New Roman" w:hAnsi="Times New Roman"/>
                <w:color w:val="000000"/>
                <w:sz w:val="24"/>
                <w:szCs w:val="24"/>
                <w:lang w:eastAsia="ru-RU"/>
              </w:rPr>
              <w:t xml:space="preserve"> чтение по теме «Человеческие ценности».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34</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Правила употребления исчисляемых и неисчисляемых существительных с неопределённым артиклем.</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35</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Описание иллюстраций по теме «Человеческие ценности и вера» с опорой на ключевые слова.</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36</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Неисчисляемые имена существительные с нулевым артиклем: правила употребления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37</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Словарные комбинации с существительными обозначающими группы людей, животных, вещей</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38</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Составление диалога - расспроса по теме «Литература и музыка в моей жизни».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39</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Фразовый глагол «говорить» и его основные значения</w:t>
            </w:r>
            <w:r w:rsidR="00EA6A92">
              <w:rPr>
                <w:rFonts w:ascii="Times New Roman" w:eastAsia="Times New Roman" w:hAnsi="Times New Roman"/>
                <w:color w:val="000000"/>
                <w:sz w:val="24"/>
                <w:szCs w:val="24"/>
                <w:lang w:eastAsia="ru-RU"/>
              </w:rPr>
              <w:t xml:space="preserve"> </w:t>
            </w:r>
            <w:r w:rsidRPr="00B9562F">
              <w:rPr>
                <w:rFonts w:ascii="Times New Roman" w:eastAsia="Times New Roman" w:hAnsi="Times New Roman"/>
                <w:color w:val="000000"/>
                <w:sz w:val="24"/>
                <w:szCs w:val="24"/>
                <w:lang w:eastAsia="ru-RU"/>
              </w:rPr>
              <w:t>Контроль навыков чтения по теме « Понимание культуры»</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40</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Монологические высказывания по теме «Посещение музея и картинной галереи» с опорой на текст.</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41</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Активизация ЛЕ по теме «Искусство». Изучающее чтение по теме «Величайшие галереи мира».</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42</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Английские идиомы с «цветочным компонентом»: правила употребления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43</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Описание иллюстраций по теме «Русские художники и их картины».</w:t>
            </w:r>
            <w:r w:rsidR="00EA6A92">
              <w:rPr>
                <w:rFonts w:ascii="Times New Roman" w:eastAsia="Times New Roman" w:hAnsi="Times New Roman"/>
                <w:color w:val="000000"/>
                <w:sz w:val="24"/>
                <w:szCs w:val="24"/>
                <w:lang w:eastAsia="ru-RU"/>
              </w:rPr>
              <w:t xml:space="preserve"> </w:t>
            </w:r>
            <w:r w:rsidRPr="00B9562F">
              <w:rPr>
                <w:rFonts w:ascii="Times New Roman" w:eastAsia="Times New Roman" w:hAnsi="Times New Roman"/>
                <w:color w:val="000000"/>
                <w:sz w:val="24"/>
                <w:szCs w:val="24"/>
                <w:lang w:eastAsia="ru-RU"/>
              </w:rPr>
              <w:t>Контроль навыков устной речи по теме «Искусство».</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44</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Объявления в английском языке: правила чтения и перевода.</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45</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Правила употребления артиклей с именами собственными.</w:t>
            </w:r>
            <w:r w:rsidR="00EA6A92">
              <w:rPr>
                <w:rFonts w:ascii="Times New Roman" w:eastAsia="Times New Roman" w:hAnsi="Times New Roman"/>
                <w:color w:val="000000"/>
                <w:sz w:val="24"/>
                <w:szCs w:val="24"/>
                <w:lang w:eastAsia="ru-RU"/>
              </w:rPr>
              <w:t xml:space="preserve"> </w:t>
            </w:r>
            <w:r w:rsidRPr="00B9562F">
              <w:rPr>
                <w:rFonts w:ascii="Times New Roman" w:eastAsia="Times New Roman" w:hAnsi="Times New Roman"/>
                <w:color w:val="000000"/>
                <w:sz w:val="24"/>
                <w:szCs w:val="24"/>
                <w:lang w:eastAsia="ru-RU"/>
              </w:rPr>
              <w:t xml:space="preserve">Контроль навыков </w:t>
            </w:r>
            <w:proofErr w:type="spellStart"/>
            <w:r w:rsidRPr="00B9562F">
              <w:rPr>
                <w:rFonts w:ascii="Times New Roman" w:eastAsia="Times New Roman" w:hAnsi="Times New Roman"/>
                <w:color w:val="000000"/>
                <w:sz w:val="24"/>
                <w:szCs w:val="24"/>
                <w:lang w:eastAsia="ru-RU"/>
              </w:rPr>
              <w:t>аудирования</w:t>
            </w:r>
            <w:proofErr w:type="spellEnd"/>
            <w:r w:rsidRPr="00B9562F">
              <w:rPr>
                <w:rFonts w:ascii="Times New Roman" w:eastAsia="Times New Roman" w:hAnsi="Times New Roman"/>
                <w:color w:val="000000"/>
                <w:sz w:val="24"/>
                <w:szCs w:val="24"/>
                <w:lang w:eastAsia="ru-RU"/>
              </w:rPr>
              <w:t xml:space="preserve"> по теме «Русское искусство».</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46</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Активизация ЛЕ  по теме «Музыка в нашей жизни».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47</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Краткое сообщение по теме «Русская культура» с опорой  на ключевые сло</w:t>
            </w:r>
            <w:r w:rsidR="00EA6A92">
              <w:rPr>
                <w:rFonts w:ascii="Times New Roman" w:eastAsia="Times New Roman" w:hAnsi="Times New Roman"/>
                <w:color w:val="000000"/>
                <w:sz w:val="24"/>
                <w:szCs w:val="24"/>
                <w:lang w:eastAsia="ru-RU"/>
              </w:rPr>
              <w:t xml:space="preserve">ва. Контроль навыков письменной </w:t>
            </w:r>
            <w:r w:rsidRPr="00B9562F">
              <w:rPr>
                <w:rFonts w:ascii="Times New Roman" w:eastAsia="Times New Roman" w:hAnsi="Times New Roman"/>
                <w:color w:val="000000"/>
                <w:sz w:val="24"/>
                <w:szCs w:val="24"/>
                <w:lang w:eastAsia="ru-RU"/>
              </w:rPr>
              <w:t>речи по теме «Понимание культуры».</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B9562F">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48</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Систематизация и обобщение ЛЕ по теме «Шаги к пониманию культуры».</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bl>
    <w:p w:rsidR="00B9562F" w:rsidRPr="00B9562F" w:rsidRDefault="00B9562F" w:rsidP="00B9562F">
      <w:pPr>
        <w:spacing w:after="0" w:line="240" w:lineRule="auto"/>
        <w:jc w:val="center"/>
        <w:rPr>
          <w:rFonts w:ascii="Times New Roman" w:eastAsia="Times New Roman" w:hAnsi="Times New Roman"/>
          <w:vanish/>
          <w:sz w:val="24"/>
          <w:szCs w:val="24"/>
          <w:lang w:eastAsia="ru-RU"/>
        </w:rPr>
      </w:pPr>
    </w:p>
    <w:tbl>
      <w:tblPr>
        <w:tblW w:w="14752" w:type="dxa"/>
        <w:shd w:val="clear" w:color="auto" w:fill="FFFFFF"/>
        <w:tblCellMar>
          <w:left w:w="0" w:type="dxa"/>
          <w:right w:w="0" w:type="dxa"/>
        </w:tblCellMar>
        <w:tblLook w:val="04A0" w:firstRow="1" w:lastRow="0" w:firstColumn="1" w:lastColumn="0" w:noHBand="0" w:noVBand="1"/>
      </w:tblPr>
      <w:tblGrid>
        <w:gridCol w:w="14752"/>
      </w:tblGrid>
      <w:tr w:rsidR="00B9562F" w:rsidRPr="00B9562F" w:rsidTr="00EA6A92">
        <w:trPr>
          <w:trHeight w:val="745"/>
        </w:trPr>
        <w:tc>
          <w:tcPr>
            <w:tcW w:w="14752"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sz w:val="24"/>
                <w:szCs w:val="24"/>
                <w:lang w:eastAsia="ru-RU"/>
              </w:rPr>
            </w:pPr>
            <w:r w:rsidRPr="00B9562F">
              <w:rPr>
                <w:rFonts w:ascii="Times New Roman" w:eastAsia="Times New Roman" w:hAnsi="Times New Roman"/>
                <w:sz w:val="24"/>
                <w:szCs w:val="24"/>
                <w:lang w:eastAsia="ru-RU"/>
              </w:rPr>
              <w:t>II полугодие (54 часа)</w:t>
            </w:r>
          </w:p>
        </w:tc>
      </w:tr>
      <w:tr w:rsidR="00B9562F" w:rsidRPr="00B9562F" w:rsidTr="00EA6A92">
        <w:tc>
          <w:tcPr>
            <w:tcW w:w="14752"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sz w:val="24"/>
                <w:szCs w:val="24"/>
                <w:lang w:eastAsia="ru-RU"/>
              </w:rPr>
            </w:pPr>
            <w:r w:rsidRPr="00B9562F">
              <w:rPr>
                <w:rFonts w:ascii="Times New Roman" w:eastAsia="Times New Roman" w:hAnsi="Times New Roman"/>
                <w:sz w:val="24"/>
                <w:szCs w:val="24"/>
                <w:lang w:eastAsia="ru-RU"/>
              </w:rPr>
              <w:t>Раздел 3.  «Шаги к эффективному общению» (30 ч.)</w:t>
            </w:r>
          </w:p>
        </w:tc>
      </w:tr>
    </w:tbl>
    <w:p w:rsidR="00B9562F" w:rsidRPr="00B9562F" w:rsidRDefault="00B9562F" w:rsidP="00B9562F">
      <w:pPr>
        <w:spacing w:after="0" w:line="240" w:lineRule="auto"/>
        <w:jc w:val="center"/>
        <w:rPr>
          <w:rFonts w:ascii="Times New Roman" w:eastAsia="Times New Roman" w:hAnsi="Times New Roman"/>
          <w:vanish/>
          <w:sz w:val="24"/>
          <w:szCs w:val="24"/>
          <w:lang w:eastAsia="ru-RU"/>
        </w:rPr>
      </w:pPr>
    </w:p>
    <w:tbl>
      <w:tblPr>
        <w:tblW w:w="14752" w:type="dxa"/>
        <w:shd w:val="clear" w:color="auto" w:fill="FFFFFF"/>
        <w:tblCellMar>
          <w:left w:w="0" w:type="dxa"/>
          <w:right w:w="0" w:type="dxa"/>
        </w:tblCellMar>
        <w:tblLook w:val="04A0" w:firstRow="1" w:lastRow="0" w:firstColumn="1" w:lastColumn="0" w:noHBand="0" w:noVBand="1"/>
      </w:tblPr>
      <w:tblGrid>
        <w:gridCol w:w="582"/>
        <w:gridCol w:w="11477"/>
        <w:gridCol w:w="2693"/>
      </w:tblGrid>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49</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Введение и отработка ЛЕ по теме «Общение».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lastRenderedPageBreak/>
              <w:t>50</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Ознакомительное чтение по теме «Как это начиналось» с выбором необходимой информации».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51</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Английские наречия и их функции: правила употребления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52</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Правила правописания наречий.</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53</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Степени сравнения наречий: правила употребления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54</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proofErr w:type="gramStart"/>
            <w:r w:rsidRPr="00B9562F">
              <w:rPr>
                <w:rFonts w:ascii="Times New Roman" w:eastAsia="Times New Roman" w:hAnsi="Times New Roman"/>
                <w:color w:val="000000"/>
                <w:sz w:val="24"/>
                <w:szCs w:val="24"/>
                <w:lang w:eastAsia="ru-RU"/>
              </w:rPr>
              <w:t>Обучение монологической речи по теме</w:t>
            </w:r>
            <w:proofErr w:type="gramEnd"/>
            <w:r w:rsidRPr="00B9562F">
              <w:rPr>
                <w:rFonts w:ascii="Times New Roman" w:eastAsia="Times New Roman" w:hAnsi="Times New Roman"/>
                <w:color w:val="000000"/>
                <w:sz w:val="24"/>
                <w:szCs w:val="24"/>
                <w:lang w:eastAsia="ru-RU"/>
              </w:rPr>
              <w:t xml:space="preserve"> «Плюсы и минусы технологического прогресса».</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55</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Активизация ЛЕ по теме «Эффективное общение».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56</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Степени сравнения наречий (исключения): правила употребления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57</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proofErr w:type="gramStart"/>
            <w:r w:rsidRPr="00B9562F">
              <w:rPr>
                <w:rFonts w:ascii="Times New Roman" w:eastAsia="Times New Roman" w:hAnsi="Times New Roman"/>
                <w:color w:val="000000"/>
                <w:sz w:val="24"/>
                <w:szCs w:val="24"/>
                <w:lang w:eastAsia="ru-RU"/>
              </w:rPr>
              <w:t xml:space="preserve">Обучающее </w:t>
            </w:r>
            <w:proofErr w:type="spellStart"/>
            <w:r w:rsidRPr="00B9562F">
              <w:rPr>
                <w:rFonts w:ascii="Times New Roman" w:eastAsia="Times New Roman" w:hAnsi="Times New Roman"/>
                <w:color w:val="000000"/>
                <w:sz w:val="24"/>
                <w:szCs w:val="24"/>
                <w:lang w:eastAsia="ru-RU"/>
              </w:rPr>
              <w:t>аудирование</w:t>
            </w:r>
            <w:proofErr w:type="spellEnd"/>
            <w:r w:rsidRPr="00B9562F">
              <w:rPr>
                <w:rFonts w:ascii="Times New Roman" w:eastAsia="Times New Roman" w:hAnsi="Times New Roman"/>
                <w:color w:val="000000"/>
                <w:sz w:val="24"/>
                <w:szCs w:val="24"/>
                <w:lang w:eastAsia="ru-RU"/>
              </w:rPr>
              <w:t xml:space="preserve"> по теме «Великие изобретение» с опорой на ключевые слова.</w:t>
            </w:r>
            <w:proofErr w:type="gramEnd"/>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58</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Правила использования наречий без суффикса -</w:t>
            </w:r>
            <w:proofErr w:type="spellStart"/>
            <w:r w:rsidRPr="00B9562F">
              <w:rPr>
                <w:rFonts w:ascii="Times New Roman" w:eastAsia="Times New Roman" w:hAnsi="Times New Roman"/>
                <w:color w:val="000000"/>
                <w:sz w:val="24"/>
                <w:szCs w:val="24"/>
                <w:lang w:eastAsia="ru-RU"/>
              </w:rPr>
              <w:t>ly</w:t>
            </w:r>
            <w:proofErr w:type="spellEnd"/>
            <w:r w:rsidRPr="00B9562F">
              <w:rPr>
                <w:rFonts w:ascii="Times New Roman" w:eastAsia="Times New Roman" w:hAnsi="Times New Roman"/>
                <w:color w:val="000000"/>
                <w:sz w:val="24"/>
                <w:szCs w:val="24"/>
                <w:lang w:eastAsia="ru-RU"/>
              </w:rPr>
              <w:t xml:space="preserve"> в устной речи.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59</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Краткое сообщение по теме «Лауреаты Нобелевской премии» с опорой на план.</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60</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Введение и отработка ЛЕ по теме «Эра общения».</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61</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Правила употребления слова «</w:t>
            </w:r>
            <w:proofErr w:type="spellStart"/>
            <w:r w:rsidRPr="00B9562F">
              <w:rPr>
                <w:rFonts w:ascii="Times New Roman" w:eastAsia="Times New Roman" w:hAnsi="Times New Roman"/>
                <w:color w:val="000000"/>
                <w:sz w:val="24"/>
                <w:szCs w:val="24"/>
                <w:lang w:eastAsia="ru-RU"/>
              </w:rPr>
              <w:t>badly</w:t>
            </w:r>
            <w:proofErr w:type="spellEnd"/>
            <w:r w:rsidRPr="00B9562F">
              <w:rPr>
                <w:rFonts w:ascii="Times New Roman" w:eastAsia="Times New Roman" w:hAnsi="Times New Roman"/>
                <w:color w:val="000000"/>
                <w:sz w:val="24"/>
                <w:szCs w:val="24"/>
                <w:lang w:eastAsia="ru-RU"/>
              </w:rPr>
              <w:t>» в устной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62</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proofErr w:type="gramStart"/>
            <w:r w:rsidRPr="00B9562F">
              <w:rPr>
                <w:rFonts w:ascii="Times New Roman" w:eastAsia="Times New Roman" w:hAnsi="Times New Roman"/>
                <w:color w:val="000000"/>
                <w:sz w:val="24"/>
                <w:szCs w:val="24"/>
                <w:lang w:eastAsia="ru-RU"/>
              </w:rPr>
              <w:t>Обучающее</w:t>
            </w:r>
            <w:proofErr w:type="gramEnd"/>
            <w:r w:rsidRPr="00B9562F">
              <w:rPr>
                <w:rFonts w:ascii="Times New Roman" w:eastAsia="Times New Roman" w:hAnsi="Times New Roman"/>
                <w:color w:val="000000"/>
                <w:sz w:val="24"/>
                <w:szCs w:val="24"/>
                <w:lang w:eastAsia="ru-RU"/>
              </w:rPr>
              <w:t xml:space="preserve"> </w:t>
            </w:r>
            <w:proofErr w:type="spellStart"/>
            <w:r w:rsidRPr="00B9562F">
              <w:rPr>
                <w:rFonts w:ascii="Times New Roman" w:eastAsia="Times New Roman" w:hAnsi="Times New Roman"/>
                <w:color w:val="000000"/>
                <w:sz w:val="24"/>
                <w:szCs w:val="24"/>
                <w:lang w:eastAsia="ru-RU"/>
              </w:rPr>
              <w:t>аудирование</w:t>
            </w:r>
            <w:proofErr w:type="spellEnd"/>
            <w:r w:rsidRPr="00B9562F">
              <w:rPr>
                <w:rFonts w:ascii="Times New Roman" w:eastAsia="Times New Roman" w:hAnsi="Times New Roman"/>
                <w:color w:val="000000"/>
                <w:sz w:val="24"/>
                <w:szCs w:val="24"/>
                <w:lang w:eastAsia="ru-RU"/>
              </w:rPr>
              <w:t xml:space="preserve"> по теме «Изобретения 20 века».</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63</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Фразовый глагол «собирать» и его основные значения.</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64</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Некоторые </w:t>
            </w:r>
            <w:proofErr w:type="gramStart"/>
            <w:r w:rsidRPr="00B9562F">
              <w:rPr>
                <w:rFonts w:ascii="Times New Roman" w:eastAsia="Times New Roman" w:hAnsi="Times New Roman"/>
                <w:color w:val="000000"/>
                <w:sz w:val="24"/>
                <w:szCs w:val="24"/>
                <w:lang w:eastAsia="ru-RU"/>
              </w:rPr>
              <w:t>факты о числах</w:t>
            </w:r>
            <w:proofErr w:type="gramEnd"/>
            <w:r w:rsidRPr="00B9562F">
              <w:rPr>
                <w:rFonts w:ascii="Times New Roman" w:eastAsia="Times New Roman" w:hAnsi="Times New Roman"/>
                <w:color w:val="000000"/>
                <w:sz w:val="24"/>
                <w:szCs w:val="24"/>
                <w:lang w:eastAsia="ru-RU"/>
              </w:rPr>
              <w:t>: правила употребления в устной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65</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Составление диалога-расспроса по теме «Прогресс в науке и технологии».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66</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Английские синонимы: правила употребления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861"/>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67</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bottom"/>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Обучение монологической речи по теме «Средства массовой информации </w:t>
            </w:r>
            <w:proofErr w:type="spellStart"/>
            <w:r w:rsidRPr="00B9562F">
              <w:rPr>
                <w:rFonts w:ascii="Times New Roman" w:eastAsia="Times New Roman" w:hAnsi="Times New Roman"/>
                <w:color w:val="000000"/>
                <w:sz w:val="24"/>
                <w:szCs w:val="24"/>
                <w:lang w:eastAsia="ru-RU"/>
              </w:rPr>
              <w:t>сегодня</w:t>
            </w:r>
            <w:proofErr w:type="gramStart"/>
            <w:r w:rsidRPr="00B9562F">
              <w:rPr>
                <w:rFonts w:ascii="Times New Roman" w:eastAsia="Times New Roman" w:hAnsi="Times New Roman"/>
                <w:color w:val="000000"/>
                <w:sz w:val="24"/>
                <w:szCs w:val="24"/>
                <w:lang w:eastAsia="ru-RU"/>
              </w:rPr>
              <w:t>»с</w:t>
            </w:r>
            <w:proofErr w:type="spellEnd"/>
            <w:proofErr w:type="gramEnd"/>
            <w:r w:rsidRPr="00B9562F">
              <w:rPr>
                <w:rFonts w:ascii="Times New Roman" w:eastAsia="Times New Roman" w:hAnsi="Times New Roman"/>
                <w:color w:val="000000"/>
                <w:sz w:val="24"/>
                <w:szCs w:val="24"/>
                <w:lang w:eastAsia="ru-RU"/>
              </w:rPr>
              <w:t xml:space="preserve"> опорой на вопросы.</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68</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Просмотровое чтение по теме «СМИ» с выбором нужной информации».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69</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EA6A92">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Описание иллюстраций по теме «Великие изобретения и открытия в истории»  с опорой на план.</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70</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Диалог </w:t>
            </w:r>
            <w:proofErr w:type="gramStart"/>
            <w:r w:rsidRPr="00B9562F">
              <w:rPr>
                <w:rFonts w:ascii="Times New Roman" w:eastAsia="Times New Roman" w:hAnsi="Times New Roman"/>
                <w:color w:val="000000"/>
                <w:sz w:val="24"/>
                <w:szCs w:val="24"/>
                <w:lang w:eastAsia="ru-RU"/>
              </w:rPr>
              <w:t>обмен-мнениями</w:t>
            </w:r>
            <w:proofErr w:type="gramEnd"/>
            <w:r w:rsidRPr="00B9562F">
              <w:rPr>
                <w:rFonts w:ascii="Times New Roman" w:eastAsia="Times New Roman" w:hAnsi="Times New Roman"/>
                <w:color w:val="000000"/>
                <w:sz w:val="24"/>
                <w:szCs w:val="24"/>
                <w:lang w:eastAsia="ru-RU"/>
              </w:rPr>
              <w:t xml:space="preserve"> по теме «Великие изобретения 20 века: плюсы и минусы».</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71</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Ознакомительное чтение по теме «Изобретение 20 века: видеоигры».</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72</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proofErr w:type="gramStart"/>
            <w:r w:rsidRPr="00B9562F">
              <w:rPr>
                <w:rFonts w:ascii="Times New Roman" w:eastAsia="Times New Roman" w:hAnsi="Times New Roman"/>
                <w:color w:val="000000"/>
                <w:sz w:val="24"/>
                <w:szCs w:val="24"/>
                <w:lang w:eastAsia="ru-RU"/>
              </w:rPr>
              <w:t>Обучение монологической речи по теме</w:t>
            </w:r>
            <w:proofErr w:type="gramEnd"/>
            <w:r w:rsidRPr="00B9562F">
              <w:rPr>
                <w:rFonts w:ascii="Times New Roman" w:eastAsia="Times New Roman" w:hAnsi="Times New Roman"/>
                <w:color w:val="000000"/>
                <w:sz w:val="24"/>
                <w:szCs w:val="24"/>
                <w:lang w:eastAsia="ru-RU"/>
              </w:rPr>
              <w:t xml:space="preserve"> «Плюсы и минусы видеоигр».</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bookmarkStart w:id="0" w:name="_GoBack"/>
        <w:bookmarkEnd w:id="0"/>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lastRenderedPageBreak/>
              <w:t>73</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Систематизация и обобщение грамматического материала по теме «Наречие».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74</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Написание личного письма зарубежному другу по теме «Технологический прогресс».</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75</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Повторение пройденного материала по  теме «Шаги к эффективному </w:t>
            </w:r>
            <w:proofErr w:type="spellStart"/>
            <w:r w:rsidRPr="00B9562F">
              <w:rPr>
                <w:rFonts w:ascii="Times New Roman" w:eastAsia="Times New Roman" w:hAnsi="Times New Roman"/>
                <w:color w:val="000000"/>
                <w:sz w:val="24"/>
                <w:szCs w:val="24"/>
                <w:lang w:eastAsia="ru-RU"/>
              </w:rPr>
              <w:t>общению»</w:t>
            </w:r>
            <w:proofErr w:type="gramStart"/>
            <w:r w:rsidRPr="00B9562F">
              <w:rPr>
                <w:rFonts w:ascii="Times New Roman" w:eastAsia="Times New Roman" w:hAnsi="Times New Roman"/>
                <w:color w:val="000000"/>
                <w:sz w:val="24"/>
                <w:szCs w:val="24"/>
                <w:lang w:eastAsia="ru-RU"/>
              </w:rPr>
              <w:t>.П</w:t>
            </w:r>
            <w:proofErr w:type="gramEnd"/>
            <w:r w:rsidRPr="00B9562F">
              <w:rPr>
                <w:rFonts w:ascii="Times New Roman" w:eastAsia="Times New Roman" w:hAnsi="Times New Roman"/>
                <w:color w:val="000000"/>
                <w:sz w:val="24"/>
                <w:szCs w:val="24"/>
                <w:lang w:eastAsia="ru-RU"/>
              </w:rPr>
              <w:t>одготовка</w:t>
            </w:r>
            <w:proofErr w:type="spellEnd"/>
            <w:r w:rsidRPr="00B9562F">
              <w:rPr>
                <w:rFonts w:ascii="Times New Roman" w:eastAsia="Times New Roman" w:hAnsi="Times New Roman"/>
                <w:color w:val="000000"/>
                <w:sz w:val="24"/>
                <w:szCs w:val="24"/>
                <w:lang w:eastAsia="ru-RU"/>
              </w:rPr>
              <w:t xml:space="preserve"> к контрольной работе.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76</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Контрольная работа по  теме «Шаги к эффективному общению».</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77</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Анализ контрольных работ, работа над ошибками.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bl>
    <w:p w:rsidR="00B9562F" w:rsidRPr="00B9562F" w:rsidRDefault="00B9562F" w:rsidP="00B9562F">
      <w:pPr>
        <w:spacing w:after="0" w:line="240" w:lineRule="auto"/>
        <w:rPr>
          <w:rFonts w:ascii="Times New Roman" w:eastAsia="Times New Roman" w:hAnsi="Times New Roman"/>
          <w:vanish/>
          <w:sz w:val="24"/>
          <w:szCs w:val="24"/>
          <w:lang w:eastAsia="ru-RU"/>
        </w:rPr>
      </w:pPr>
    </w:p>
    <w:tbl>
      <w:tblPr>
        <w:tblW w:w="14752" w:type="dxa"/>
        <w:shd w:val="clear" w:color="auto" w:fill="FFFFFF"/>
        <w:tblCellMar>
          <w:left w:w="0" w:type="dxa"/>
          <w:right w:w="0" w:type="dxa"/>
        </w:tblCellMar>
        <w:tblLook w:val="04A0" w:firstRow="1" w:lastRow="0" w:firstColumn="1" w:lastColumn="0" w:noHBand="0" w:noVBand="1"/>
      </w:tblPr>
      <w:tblGrid>
        <w:gridCol w:w="14752"/>
      </w:tblGrid>
      <w:tr w:rsidR="00B9562F" w:rsidRPr="00B9562F" w:rsidTr="00EA6A92">
        <w:trPr>
          <w:trHeight w:val="495"/>
        </w:trPr>
        <w:tc>
          <w:tcPr>
            <w:tcW w:w="14752"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B9562F">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sz w:val="24"/>
                <w:szCs w:val="24"/>
                <w:lang w:eastAsia="ru-RU"/>
              </w:rPr>
              <w:t>Раздел 4.  «Шаги к будущему» (24 ч.)</w:t>
            </w:r>
          </w:p>
        </w:tc>
      </w:tr>
    </w:tbl>
    <w:p w:rsidR="00B9562F" w:rsidRPr="00B9562F" w:rsidRDefault="00B9562F" w:rsidP="00B9562F">
      <w:pPr>
        <w:spacing w:after="0" w:line="240" w:lineRule="auto"/>
        <w:rPr>
          <w:rFonts w:ascii="Times New Roman" w:eastAsia="Times New Roman" w:hAnsi="Times New Roman"/>
          <w:vanish/>
          <w:sz w:val="24"/>
          <w:szCs w:val="24"/>
          <w:lang w:eastAsia="ru-RU"/>
        </w:rPr>
      </w:pPr>
    </w:p>
    <w:tbl>
      <w:tblPr>
        <w:tblW w:w="14752" w:type="dxa"/>
        <w:shd w:val="clear" w:color="auto" w:fill="FFFFFF"/>
        <w:tblCellMar>
          <w:left w:w="0" w:type="dxa"/>
          <w:right w:w="0" w:type="dxa"/>
        </w:tblCellMar>
        <w:tblLook w:val="04A0" w:firstRow="1" w:lastRow="0" w:firstColumn="1" w:lastColumn="0" w:noHBand="0" w:noVBand="1"/>
      </w:tblPr>
      <w:tblGrid>
        <w:gridCol w:w="582"/>
        <w:gridCol w:w="11477"/>
        <w:gridCol w:w="2693"/>
      </w:tblGrid>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78</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Введение первичная активизация ЛЕ по теме «Шаги к будущему».</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79</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Английские идиомы с инфинитивом и герундием; правила употребления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80</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Обучающее </w:t>
            </w:r>
            <w:proofErr w:type="spellStart"/>
            <w:r w:rsidRPr="00B9562F">
              <w:rPr>
                <w:rFonts w:ascii="Times New Roman" w:eastAsia="Times New Roman" w:hAnsi="Times New Roman"/>
                <w:color w:val="000000"/>
                <w:sz w:val="24"/>
                <w:szCs w:val="24"/>
                <w:lang w:eastAsia="ru-RU"/>
              </w:rPr>
              <w:t>аудирование</w:t>
            </w:r>
            <w:proofErr w:type="spellEnd"/>
            <w:r w:rsidRPr="00B9562F">
              <w:rPr>
                <w:rFonts w:ascii="Times New Roman" w:eastAsia="Times New Roman" w:hAnsi="Times New Roman"/>
                <w:color w:val="000000"/>
                <w:sz w:val="24"/>
                <w:szCs w:val="24"/>
                <w:lang w:eastAsia="ru-RU"/>
              </w:rPr>
              <w:t xml:space="preserve"> по теме «Будущее человечества».</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81</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Активизация ЛЕ по теме «Наше будущее». Диалог обмен - мнениями по теме «Что ожидает нас в будущем».</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82</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Правила использования слово «деньги» в различных жизненных ситуациях.</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83</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Инфинитив и герундий: сравнительный анализ.</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84</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Монологическая речь по теме «Будущее планеты» с опорой на ключевые слова.</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85</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Правила употребления глаголов « </w:t>
            </w:r>
            <w:proofErr w:type="spellStart"/>
            <w:r w:rsidRPr="00B9562F">
              <w:rPr>
                <w:rFonts w:ascii="Times New Roman" w:eastAsia="Times New Roman" w:hAnsi="Times New Roman"/>
                <w:color w:val="000000"/>
                <w:sz w:val="24"/>
                <w:szCs w:val="24"/>
                <w:lang w:eastAsia="ru-RU"/>
              </w:rPr>
              <w:t>get</w:t>
            </w:r>
            <w:proofErr w:type="spellEnd"/>
            <w:r w:rsidRPr="00B9562F">
              <w:rPr>
                <w:rFonts w:ascii="Times New Roman" w:eastAsia="Times New Roman" w:hAnsi="Times New Roman"/>
                <w:color w:val="000000"/>
                <w:sz w:val="24"/>
                <w:szCs w:val="24"/>
                <w:lang w:eastAsia="ru-RU"/>
              </w:rPr>
              <w:t xml:space="preserve">, </w:t>
            </w:r>
            <w:proofErr w:type="spellStart"/>
            <w:r w:rsidRPr="00B9562F">
              <w:rPr>
                <w:rFonts w:ascii="Times New Roman" w:eastAsia="Times New Roman" w:hAnsi="Times New Roman"/>
                <w:color w:val="000000"/>
                <w:sz w:val="24"/>
                <w:szCs w:val="24"/>
                <w:lang w:eastAsia="ru-RU"/>
              </w:rPr>
              <w:t>gain</w:t>
            </w:r>
            <w:proofErr w:type="spellEnd"/>
            <w:r w:rsidRPr="00B9562F">
              <w:rPr>
                <w:rFonts w:ascii="Times New Roman" w:eastAsia="Times New Roman" w:hAnsi="Times New Roman"/>
                <w:color w:val="000000"/>
                <w:sz w:val="24"/>
                <w:szCs w:val="24"/>
                <w:lang w:eastAsia="ru-RU"/>
              </w:rPr>
              <w:t xml:space="preserve">, </w:t>
            </w:r>
            <w:proofErr w:type="spellStart"/>
            <w:r w:rsidRPr="00B9562F">
              <w:rPr>
                <w:rFonts w:ascii="Times New Roman" w:eastAsia="Times New Roman" w:hAnsi="Times New Roman"/>
                <w:color w:val="000000"/>
                <w:sz w:val="24"/>
                <w:szCs w:val="24"/>
                <w:lang w:eastAsia="ru-RU"/>
              </w:rPr>
              <w:t>win</w:t>
            </w:r>
            <w:proofErr w:type="spellEnd"/>
            <w:r w:rsidRPr="00B9562F">
              <w:rPr>
                <w:rFonts w:ascii="Times New Roman" w:eastAsia="Times New Roman" w:hAnsi="Times New Roman"/>
                <w:color w:val="000000"/>
                <w:sz w:val="24"/>
                <w:szCs w:val="24"/>
                <w:lang w:eastAsia="ru-RU"/>
              </w:rPr>
              <w:t xml:space="preserve">» в речи и на </w:t>
            </w:r>
            <w:proofErr w:type="spellStart"/>
            <w:r w:rsidRPr="00B9562F">
              <w:rPr>
                <w:rFonts w:ascii="Times New Roman" w:eastAsia="Times New Roman" w:hAnsi="Times New Roman"/>
                <w:color w:val="000000"/>
                <w:sz w:val="24"/>
                <w:szCs w:val="24"/>
                <w:lang w:eastAsia="ru-RU"/>
              </w:rPr>
              <w:t>письме</w:t>
            </w:r>
            <w:proofErr w:type="gramStart"/>
            <w:r w:rsidRPr="00B9562F">
              <w:rPr>
                <w:rFonts w:ascii="Times New Roman" w:eastAsia="Times New Roman" w:hAnsi="Times New Roman"/>
                <w:color w:val="000000"/>
                <w:sz w:val="24"/>
                <w:szCs w:val="24"/>
                <w:lang w:eastAsia="ru-RU"/>
              </w:rPr>
              <w:t>.П</w:t>
            </w:r>
            <w:proofErr w:type="gramEnd"/>
            <w:r w:rsidRPr="00B9562F">
              <w:rPr>
                <w:rFonts w:ascii="Times New Roman" w:eastAsia="Times New Roman" w:hAnsi="Times New Roman"/>
                <w:color w:val="000000"/>
                <w:sz w:val="24"/>
                <w:szCs w:val="24"/>
                <w:lang w:eastAsia="ru-RU"/>
              </w:rPr>
              <w:t>равила</w:t>
            </w:r>
            <w:proofErr w:type="spellEnd"/>
            <w:r w:rsidRPr="00B9562F">
              <w:rPr>
                <w:rFonts w:ascii="Times New Roman" w:eastAsia="Times New Roman" w:hAnsi="Times New Roman"/>
                <w:color w:val="000000"/>
                <w:sz w:val="24"/>
                <w:szCs w:val="24"/>
                <w:lang w:eastAsia="ru-RU"/>
              </w:rPr>
              <w:t xml:space="preserve"> употребления глаголов « </w:t>
            </w:r>
            <w:proofErr w:type="spellStart"/>
            <w:r w:rsidRPr="00B9562F">
              <w:rPr>
                <w:rFonts w:ascii="Times New Roman" w:eastAsia="Times New Roman" w:hAnsi="Times New Roman"/>
                <w:color w:val="000000"/>
                <w:sz w:val="24"/>
                <w:szCs w:val="24"/>
                <w:lang w:eastAsia="ru-RU"/>
              </w:rPr>
              <w:t>to</w:t>
            </w:r>
            <w:proofErr w:type="spellEnd"/>
            <w:r w:rsidRPr="00B9562F">
              <w:rPr>
                <w:rFonts w:ascii="Times New Roman" w:eastAsia="Times New Roman" w:hAnsi="Times New Roman"/>
                <w:color w:val="000000"/>
                <w:sz w:val="24"/>
                <w:szCs w:val="24"/>
                <w:lang w:eastAsia="ru-RU"/>
              </w:rPr>
              <w:t xml:space="preserve"> </w:t>
            </w:r>
            <w:proofErr w:type="spellStart"/>
            <w:r w:rsidRPr="00B9562F">
              <w:rPr>
                <w:rFonts w:ascii="Times New Roman" w:eastAsia="Times New Roman" w:hAnsi="Times New Roman"/>
                <w:color w:val="000000"/>
                <w:sz w:val="24"/>
                <w:szCs w:val="24"/>
                <w:lang w:eastAsia="ru-RU"/>
              </w:rPr>
              <w:t>offer</w:t>
            </w:r>
            <w:proofErr w:type="spellEnd"/>
            <w:r w:rsidRPr="00B9562F">
              <w:rPr>
                <w:rFonts w:ascii="Times New Roman" w:eastAsia="Times New Roman" w:hAnsi="Times New Roman"/>
                <w:color w:val="000000"/>
                <w:sz w:val="24"/>
                <w:szCs w:val="24"/>
                <w:lang w:eastAsia="ru-RU"/>
              </w:rPr>
              <w:t xml:space="preserve">,  </w:t>
            </w:r>
            <w:proofErr w:type="spellStart"/>
            <w:r w:rsidRPr="00B9562F">
              <w:rPr>
                <w:rFonts w:ascii="Times New Roman" w:eastAsia="Times New Roman" w:hAnsi="Times New Roman"/>
                <w:color w:val="000000"/>
                <w:sz w:val="24"/>
                <w:szCs w:val="24"/>
                <w:lang w:eastAsia="ru-RU"/>
              </w:rPr>
              <w:t>to</w:t>
            </w:r>
            <w:proofErr w:type="spellEnd"/>
            <w:r w:rsidRPr="00B9562F">
              <w:rPr>
                <w:rFonts w:ascii="Times New Roman" w:eastAsia="Times New Roman" w:hAnsi="Times New Roman"/>
                <w:color w:val="000000"/>
                <w:sz w:val="24"/>
                <w:szCs w:val="24"/>
                <w:lang w:eastAsia="ru-RU"/>
              </w:rPr>
              <w:t xml:space="preserve"> </w:t>
            </w:r>
            <w:proofErr w:type="spellStart"/>
            <w:r w:rsidRPr="00B9562F">
              <w:rPr>
                <w:rFonts w:ascii="Times New Roman" w:eastAsia="Times New Roman" w:hAnsi="Times New Roman"/>
                <w:color w:val="000000"/>
                <w:sz w:val="24"/>
                <w:szCs w:val="24"/>
                <w:lang w:eastAsia="ru-RU"/>
              </w:rPr>
              <w:t>suggest</w:t>
            </w:r>
            <w:proofErr w:type="spellEnd"/>
            <w:r w:rsidRPr="00B9562F">
              <w:rPr>
                <w:rFonts w:ascii="Times New Roman" w:eastAsia="Times New Roman" w:hAnsi="Times New Roman"/>
                <w:color w:val="000000"/>
                <w:sz w:val="24"/>
                <w:szCs w:val="24"/>
                <w:lang w:eastAsia="ru-RU"/>
              </w:rPr>
              <w:t>»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86</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Просмотровое чтение по теме «Глобализация».</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87</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Составление диалога-расспроса по теме</w:t>
            </w:r>
          </w:p>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Будущее национальной культуры» с опорой на ключевые выражения.</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88</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Сложное дополнение: употребление в речи и на письме. Введение и отработка ЛЕ по теме «Шаги к </w:t>
            </w:r>
            <w:r w:rsidRPr="00B9562F">
              <w:rPr>
                <w:rFonts w:ascii="Times New Roman" w:eastAsia="Times New Roman" w:hAnsi="Times New Roman"/>
                <w:color w:val="000000"/>
                <w:sz w:val="24"/>
                <w:szCs w:val="24"/>
                <w:lang w:eastAsia="ru-RU"/>
              </w:rPr>
              <w:lastRenderedPageBreak/>
              <w:t>будущему».</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lastRenderedPageBreak/>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lastRenderedPageBreak/>
              <w:t>89</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Сослагательное наклонение I типа: употребление в речи и на письме.</w:t>
            </w:r>
          </w:p>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90</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Контроль навыков </w:t>
            </w:r>
            <w:proofErr w:type="spellStart"/>
            <w:r w:rsidRPr="00B9562F">
              <w:rPr>
                <w:rFonts w:ascii="Times New Roman" w:eastAsia="Times New Roman" w:hAnsi="Times New Roman"/>
                <w:color w:val="000000"/>
                <w:sz w:val="24"/>
                <w:szCs w:val="24"/>
                <w:lang w:eastAsia="ru-RU"/>
              </w:rPr>
              <w:t>аудирования</w:t>
            </w:r>
            <w:proofErr w:type="spellEnd"/>
            <w:r w:rsidRPr="00B9562F">
              <w:rPr>
                <w:rFonts w:ascii="Times New Roman" w:eastAsia="Times New Roman" w:hAnsi="Times New Roman"/>
                <w:color w:val="000000"/>
                <w:sz w:val="24"/>
                <w:szCs w:val="24"/>
                <w:lang w:eastAsia="ru-RU"/>
              </w:rPr>
              <w:t xml:space="preserve"> по теме «Шаги к эффективному общению».</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91</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Краткое сообщение по теме «Образ жизни людей в будущем» с опорой на план.</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92</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Сослагательное наклонение с глаголом  </w:t>
            </w:r>
            <w:proofErr w:type="spellStart"/>
            <w:r w:rsidRPr="00B9562F">
              <w:rPr>
                <w:rFonts w:ascii="Times New Roman" w:eastAsia="Times New Roman" w:hAnsi="Times New Roman"/>
                <w:color w:val="000000"/>
                <w:sz w:val="24"/>
                <w:szCs w:val="24"/>
                <w:lang w:eastAsia="ru-RU"/>
              </w:rPr>
              <w:t>would</w:t>
            </w:r>
            <w:proofErr w:type="spellEnd"/>
            <w:r w:rsidRPr="00B9562F">
              <w:rPr>
                <w:rFonts w:ascii="Times New Roman" w:eastAsia="Times New Roman" w:hAnsi="Times New Roman"/>
                <w:color w:val="000000"/>
                <w:sz w:val="24"/>
                <w:szCs w:val="24"/>
                <w:lang w:eastAsia="ru-RU"/>
              </w:rPr>
              <w:t>: употребление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93</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Правила употребления речевых оборотов  в разговоре о будущем.</w:t>
            </w:r>
          </w:p>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Контроль навыков чтения по теме «Изобретения 20 века».</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94</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Изучающее чтение «Английский - язык </w:t>
            </w:r>
            <w:proofErr w:type="spellStart"/>
            <w:r w:rsidRPr="00B9562F">
              <w:rPr>
                <w:rFonts w:ascii="Times New Roman" w:eastAsia="Times New Roman" w:hAnsi="Times New Roman"/>
                <w:color w:val="000000"/>
                <w:sz w:val="24"/>
                <w:szCs w:val="24"/>
                <w:lang w:eastAsia="ru-RU"/>
              </w:rPr>
              <w:t>будущего»</w:t>
            </w:r>
            <w:proofErr w:type="gramStart"/>
            <w:r w:rsidRPr="00B9562F">
              <w:rPr>
                <w:rFonts w:ascii="Times New Roman" w:eastAsia="Times New Roman" w:hAnsi="Times New Roman"/>
                <w:color w:val="000000"/>
                <w:sz w:val="24"/>
                <w:szCs w:val="24"/>
                <w:lang w:eastAsia="ru-RU"/>
              </w:rPr>
              <w:t>.С</w:t>
            </w:r>
            <w:proofErr w:type="gramEnd"/>
            <w:r w:rsidRPr="00B9562F">
              <w:rPr>
                <w:rFonts w:ascii="Times New Roman" w:eastAsia="Times New Roman" w:hAnsi="Times New Roman"/>
                <w:color w:val="000000"/>
                <w:sz w:val="24"/>
                <w:szCs w:val="24"/>
                <w:lang w:eastAsia="ru-RU"/>
              </w:rPr>
              <w:t>ослагательное</w:t>
            </w:r>
            <w:proofErr w:type="spellEnd"/>
            <w:r w:rsidRPr="00B9562F">
              <w:rPr>
                <w:rFonts w:ascii="Times New Roman" w:eastAsia="Times New Roman" w:hAnsi="Times New Roman"/>
                <w:color w:val="000000"/>
                <w:sz w:val="24"/>
                <w:szCs w:val="24"/>
                <w:lang w:eastAsia="ru-RU"/>
              </w:rPr>
              <w:t xml:space="preserve"> наклонение II типа: употребление в речи и на письме.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95</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Монологические высказывания по теме «Будущее английского языка: за и против».</w:t>
            </w:r>
          </w:p>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Контроль  навыков устной речи по теме «Наше будущее».</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96</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 xml:space="preserve">Обучающее </w:t>
            </w:r>
            <w:proofErr w:type="spellStart"/>
            <w:r w:rsidRPr="00B9562F">
              <w:rPr>
                <w:rFonts w:ascii="Times New Roman" w:eastAsia="Times New Roman" w:hAnsi="Times New Roman"/>
                <w:color w:val="000000"/>
                <w:sz w:val="24"/>
                <w:szCs w:val="24"/>
                <w:lang w:eastAsia="ru-RU"/>
              </w:rPr>
              <w:t>аудирование</w:t>
            </w:r>
            <w:proofErr w:type="spellEnd"/>
            <w:r w:rsidRPr="00B9562F">
              <w:rPr>
                <w:rFonts w:ascii="Times New Roman" w:eastAsia="Times New Roman" w:hAnsi="Times New Roman"/>
                <w:color w:val="000000"/>
                <w:sz w:val="24"/>
                <w:szCs w:val="24"/>
                <w:lang w:eastAsia="ru-RU"/>
              </w:rPr>
              <w:t xml:space="preserve"> по теме «Люди против машин».</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97</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Составление диалога - расспроса по теме «Будущее за компьютерами» с опорой на ключевые фразы.</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98</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Активизация ЛЕ по теме «Моё будущее как я его вижу».</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99</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Написание письма личного характера по теме «Будущее за нами».</w:t>
            </w:r>
          </w:p>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Контроль навыков письменной речи по теме «Шаги к будущему».</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100</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Подготовка к контрольной работе по теме «Шаги к будущему».</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101</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Контрольная работа по теме «Шаги к будущему».</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r w:rsidR="00B9562F" w:rsidRPr="00B9562F" w:rsidTr="00EA6A92">
        <w:trPr>
          <w:trHeight w:val="495"/>
        </w:trPr>
        <w:tc>
          <w:tcPr>
            <w:tcW w:w="582"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102</w:t>
            </w:r>
          </w:p>
        </w:tc>
        <w:tc>
          <w:tcPr>
            <w:tcW w:w="11477" w:type="dxa"/>
            <w:tcBorders>
              <w:top w:val="nil"/>
              <w:left w:val="single" w:sz="8" w:space="0" w:color="000000"/>
              <w:bottom w:val="single" w:sz="8" w:space="0" w:color="000000"/>
              <w:right w:val="nil"/>
            </w:tcBorders>
            <w:shd w:val="clear" w:color="auto" w:fill="FFFFFF"/>
            <w:tcMar>
              <w:top w:w="0" w:type="dxa"/>
              <w:left w:w="10" w:type="dxa"/>
              <w:bottom w:w="0" w:type="dxa"/>
              <w:right w:w="10" w:type="dxa"/>
            </w:tcMar>
            <w:vAlign w:val="center"/>
            <w:hideMark/>
          </w:tcPr>
          <w:p w:rsidR="00B9562F" w:rsidRPr="00B9562F" w:rsidRDefault="00B9562F" w:rsidP="00B9562F">
            <w:pPr>
              <w:spacing w:after="0" w:line="240" w:lineRule="auto"/>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Анализ контрольной работы, работа над ошибками.</w:t>
            </w:r>
          </w:p>
        </w:tc>
        <w:tc>
          <w:tcPr>
            <w:tcW w:w="2693" w:type="dxa"/>
            <w:tcBorders>
              <w:top w:val="nil"/>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B9562F" w:rsidRPr="00B9562F" w:rsidRDefault="00B9562F" w:rsidP="00EA6A92">
            <w:pPr>
              <w:spacing w:after="0" w:line="240" w:lineRule="auto"/>
              <w:jc w:val="center"/>
              <w:rPr>
                <w:rFonts w:ascii="Times New Roman" w:eastAsia="Times New Roman" w:hAnsi="Times New Roman"/>
                <w:color w:val="000000"/>
                <w:sz w:val="24"/>
                <w:szCs w:val="24"/>
                <w:lang w:eastAsia="ru-RU"/>
              </w:rPr>
            </w:pPr>
            <w:r w:rsidRPr="00B9562F">
              <w:rPr>
                <w:rFonts w:ascii="Times New Roman" w:eastAsia="Times New Roman" w:hAnsi="Times New Roman"/>
                <w:color w:val="000000"/>
                <w:sz w:val="24"/>
                <w:szCs w:val="24"/>
                <w:lang w:eastAsia="ru-RU"/>
              </w:rPr>
              <w:t>1</w:t>
            </w:r>
          </w:p>
        </w:tc>
      </w:tr>
    </w:tbl>
    <w:p w:rsidR="00B9562F" w:rsidRPr="00B9562F" w:rsidRDefault="00B9562F" w:rsidP="00B9562F">
      <w:pPr>
        <w:shd w:val="clear" w:color="auto" w:fill="FFFFFF"/>
        <w:spacing w:after="0" w:line="315" w:lineRule="atLeast"/>
        <w:jc w:val="both"/>
        <w:rPr>
          <w:rFonts w:ascii="Times New Roman" w:eastAsia="Times New Roman" w:hAnsi="Times New Roman"/>
          <w:color w:val="000000"/>
          <w:sz w:val="24"/>
          <w:szCs w:val="24"/>
          <w:lang w:eastAsia="ru-RU"/>
        </w:rPr>
      </w:pPr>
      <w:r w:rsidRPr="00B9562F">
        <w:rPr>
          <w:rFonts w:ascii="Times New Roman" w:eastAsia="Times New Roman" w:hAnsi="Times New Roman"/>
          <w:b/>
          <w:bCs/>
          <w:color w:val="000000"/>
          <w:sz w:val="24"/>
          <w:szCs w:val="24"/>
          <w:lang w:eastAsia="ru-RU"/>
        </w:rPr>
        <w:t> </w:t>
      </w:r>
    </w:p>
    <w:p w:rsidR="001719EC" w:rsidRPr="00B9562F" w:rsidRDefault="001719EC" w:rsidP="009D087C">
      <w:pPr>
        <w:pStyle w:val="af3"/>
        <w:spacing w:line="360" w:lineRule="auto"/>
        <w:jc w:val="both"/>
        <w:rPr>
          <w:rFonts w:ascii="Times New Roman" w:hAnsi="Times New Roman"/>
          <w:sz w:val="24"/>
          <w:szCs w:val="24"/>
          <w:lang w:eastAsia="ru-RU"/>
        </w:rPr>
      </w:pPr>
    </w:p>
    <w:sectPr w:rsidR="001719EC" w:rsidRPr="00B9562F" w:rsidSect="00A56200">
      <w:footerReference w:type="default" r:id="rId8"/>
      <w:pgSz w:w="16838" w:h="11906" w:orient="landscape"/>
      <w:pgMar w:top="1701" w:right="567" w:bottom="851"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0DA" w:rsidRDefault="005330DA" w:rsidP="00B15A0B">
      <w:pPr>
        <w:spacing w:after="0" w:line="240" w:lineRule="auto"/>
      </w:pPr>
      <w:r>
        <w:separator/>
      </w:r>
    </w:p>
  </w:endnote>
  <w:endnote w:type="continuationSeparator" w:id="0">
    <w:p w:rsidR="005330DA" w:rsidRDefault="005330DA" w:rsidP="00B15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2000009"/>
      <w:docPartObj>
        <w:docPartGallery w:val="Page Numbers (Bottom of Page)"/>
        <w:docPartUnique/>
      </w:docPartObj>
    </w:sdtPr>
    <w:sdtContent>
      <w:p w:rsidR="00B9562F" w:rsidRDefault="00B9562F">
        <w:pPr>
          <w:pStyle w:val="a8"/>
          <w:jc w:val="right"/>
        </w:pPr>
        <w:r>
          <w:fldChar w:fldCharType="begin"/>
        </w:r>
        <w:r>
          <w:instrText>PAGE   \* MERGEFORMAT</w:instrText>
        </w:r>
        <w:r>
          <w:fldChar w:fldCharType="separate"/>
        </w:r>
        <w:r w:rsidR="00EA6A92">
          <w:rPr>
            <w:noProof/>
          </w:rPr>
          <w:t>17</w:t>
        </w:r>
        <w:r>
          <w:fldChar w:fldCharType="end"/>
        </w:r>
      </w:p>
    </w:sdtContent>
  </w:sdt>
  <w:p w:rsidR="00B9562F" w:rsidRDefault="00B9562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0DA" w:rsidRDefault="005330DA" w:rsidP="00B15A0B">
      <w:pPr>
        <w:spacing w:after="0" w:line="240" w:lineRule="auto"/>
      </w:pPr>
      <w:r>
        <w:separator/>
      </w:r>
    </w:p>
  </w:footnote>
  <w:footnote w:type="continuationSeparator" w:id="0">
    <w:p w:rsidR="005330DA" w:rsidRDefault="005330DA" w:rsidP="00B15A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251FC"/>
    <w:multiLevelType w:val="multilevel"/>
    <w:tmpl w:val="0068F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A97CED"/>
    <w:multiLevelType w:val="multilevel"/>
    <w:tmpl w:val="B406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2B6E20"/>
    <w:multiLevelType w:val="multilevel"/>
    <w:tmpl w:val="19402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4F5223"/>
    <w:multiLevelType w:val="multilevel"/>
    <w:tmpl w:val="B0E00B52"/>
    <w:styleLink w:val="WWNum25"/>
    <w:lvl w:ilvl="0">
      <w:numFmt w:val="bullet"/>
      <w:lvlText w:val="*"/>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
    <w:nsid w:val="5E065619"/>
    <w:multiLevelType w:val="multilevel"/>
    <w:tmpl w:val="95729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6AC2410"/>
    <w:multiLevelType w:val="hybridMultilevel"/>
    <w:tmpl w:val="06D80F78"/>
    <w:lvl w:ilvl="0" w:tplc="CA060526">
      <w:start w:val="1"/>
      <w:numFmt w:val="upperRoman"/>
      <w:lvlText w:val="%1."/>
      <w:lvlJc w:val="left"/>
      <w:pPr>
        <w:ind w:left="1080" w:hanging="72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857F88"/>
    <w:multiLevelType w:val="hybridMultilevel"/>
    <w:tmpl w:val="FC001D58"/>
    <w:lvl w:ilvl="0" w:tplc="08EED4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4A5807"/>
    <w:multiLevelType w:val="hybridMultilevel"/>
    <w:tmpl w:val="4950F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0"/>
  </w:num>
  <w:num w:numId="5">
    <w:abstractNumId w:val="4"/>
  </w:num>
  <w:num w:numId="6">
    <w:abstractNumId w:val="2"/>
  </w:num>
  <w:num w:numId="7">
    <w:abstractNumId w:val="1"/>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F39"/>
    <w:rsid w:val="000035A3"/>
    <w:rsid w:val="00066F41"/>
    <w:rsid w:val="00120652"/>
    <w:rsid w:val="00145BB8"/>
    <w:rsid w:val="001719EC"/>
    <w:rsid w:val="001933CC"/>
    <w:rsid w:val="001A28DF"/>
    <w:rsid w:val="002C70D1"/>
    <w:rsid w:val="0035463B"/>
    <w:rsid w:val="003D2317"/>
    <w:rsid w:val="003F78E0"/>
    <w:rsid w:val="00503D6B"/>
    <w:rsid w:val="005330DA"/>
    <w:rsid w:val="00557058"/>
    <w:rsid w:val="005C6F25"/>
    <w:rsid w:val="005F7A80"/>
    <w:rsid w:val="00611092"/>
    <w:rsid w:val="0064295F"/>
    <w:rsid w:val="0065105D"/>
    <w:rsid w:val="00666F01"/>
    <w:rsid w:val="006D297A"/>
    <w:rsid w:val="007C4B9F"/>
    <w:rsid w:val="007D43FF"/>
    <w:rsid w:val="00820C79"/>
    <w:rsid w:val="00915902"/>
    <w:rsid w:val="00935716"/>
    <w:rsid w:val="009D087C"/>
    <w:rsid w:val="00A34497"/>
    <w:rsid w:val="00A56200"/>
    <w:rsid w:val="00A73CD9"/>
    <w:rsid w:val="00A8523A"/>
    <w:rsid w:val="00AD1B28"/>
    <w:rsid w:val="00B15A0B"/>
    <w:rsid w:val="00B51E62"/>
    <w:rsid w:val="00B60EF2"/>
    <w:rsid w:val="00B9562F"/>
    <w:rsid w:val="00BE5EB4"/>
    <w:rsid w:val="00BF2F20"/>
    <w:rsid w:val="00C65F39"/>
    <w:rsid w:val="00CE48C4"/>
    <w:rsid w:val="00D67D2D"/>
    <w:rsid w:val="00DD64F8"/>
    <w:rsid w:val="00E8349F"/>
    <w:rsid w:val="00E940AE"/>
    <w:rsid w:val="00EA6A92"/>
    <w:rsid w:val="00F1582B"/>
    <w:rsid w:val="00FE0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200"/>
    <w:rPr>
      <w:rFonts w:ascii="Calibri" w:eastAsia="Calibri" w:hAnsi="Calibri" w:cs="Times New Roman"/>
    </w:rPr>
  </w:style>
  <w:style w:type="paragraph" w:styleId="1">
    <w:name w:val="heading 1"/>
    <w:basedOn w:val="a"/>
    <w:next w:val="a"/>
    <w:link w:val="10"/>
    <w:uiPriority w:val="9"/>
    <w:qFormat/>
    <w:rsid w:val="00B15A0B"/>
    <w:pPr>
      <w:keepNext/>
      <w:keepLines/>
      <w:spacing w:before="480" w:after="0"/>
      <w:outlineLvl w:val="0"/>
    </w:pPr>
    <w:rPr>
      <w:rFonts w:ascii="Cambria" w:eastAsia="Times New Roman" w:hAnsi="Cambria"/>
      <w:b/>
      <w:bCs/>
      <w:color w:val="365F91"/>
      <w:sz w:val="28"/>
      <w:szCs w:val="28"/>
      <w:lang w:val="x-none" w:eastAsia="x-none"/>
    </w:rPr>
  </w:style>
  <w:style w:type="paragraph" w:styleId="2">
    <w:name w:val="heading 2"/>
    <w:basedOn w:val="a"/>
    <w:next w:val="a"/>
    <w:link w:val="20"/>
    <w:uiPriority w:val="9"/>
    <w:unhideWhenUsed/>
    <w:qFormat/>
    <w:rsid w:val="00D67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7D2D"/>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semiHidden/>
    <w:unhideWhenUsed/>
    <w:qFormat/>
    <w:rsid w:val="00D67D2D"/>
    <w:pPr>
      <w:keepNext/>
      <w:spacing w:before="240" w:after="60"/>
      <w:outlineLvl w:val="3"/>
    </w:pPr>
    <w:rPr>
      <w:rFonts w:eastAsia="Times New Roman"/>
      <w:b/>
      <w:bCs/>
      <w:sz w:val="28"/>
      <w:szCs w:val="28"/>
    </w:rPr>
  </w:style>
  <w:style w:type="paragraph" w:styleId="7">
    <w:name w:val="heading 7"/>
    <w:basedOn w:val="a"/>
    <w:next w:val="a"/>
    <w:link w:val="70"/>
    <w:uiPriority w:val="99"/>
    <w:semiHidden/>
    <w:unhideWhenUsed/>
    <w:qFormat/>
    <w:rsid w:val="00B15A0B"/>
    <w:pPr>
      <w:keepNext/>
      <w:widowControl w:val="0"/>
      <w:spacing w:after="0" w:line="240" w:lineRule="auto"/>
      <w:ind w:firstLine="720"/>
      <w:jc w:val="both"/>
      <w:outlineLvl w:val="6"/>
    </w:pPr>
    <w:rPr>
      <w:rFonts w:ascii="Times New Roman" w:eastAsia="Times New Roman" w:hAnsi="Times New Roman"/>
      <w:b/>
      <w:sz w:val="24"/>
      <w:szCs w:val="20"/>
      <w:lang w:eastAsia="ru-RU"/>
    </w:rPr>
  </w:style>
  <w:style w:type="paragraph" w:styleId="9">
    <w:name w:val="heading 9"/>
    <w:basedOn w:val="a"/>
    <w:next w:val="a"/>
    <w:link w:val="90"/>
    <w:uiPriority w:val="99"/>
    <w:semiHidden/>
    <w:unhideWhenUsed/>
    <w:qFormat/>
    <w:rsid w:val="00B15A0B"/>
    <w:pPr>
      <w:keepNext/>
      <w:widowControl w:val="0"/>
      <w:spacing w:after="0" w:line="240" w:lineRule="auto"/>
      <w:jc w:val="center"/>
      <w:outlineLvl w:val="8"/>
    </w:pPr>
    <w:rPr>
      <w:rFonts w:ascii="Times New Roman" w:eastAsia="Times New Roman" w:hAnsi="Times New Roman"/>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5A0B"/>
    <w:rPr>
      <w:rFonts w:ascii="Cambria" w:eastAsia="Times New Roman" w:hAnsi="Cambria" w:cs="Times New Roman"/>
      <w:b/>
      <w:bCs/>
      <w:color w:val="365F91"/>
      <w:sz w:val="28"/>
      <w:szCs w:val="28"/>
      <w:lang w:val="x-none" w:eastAsia="x-none"/>
    </w:rPr>
  </w:style>
  <w:style w:type="character" w:customStyle="1" w:styleId="70">
    <w:name w:val="Заголовок 7 Знак"/>
    <w:basedOn w:val="a0"/>
    <w:link w:val="7"/>
    <w:uiPriority w:val="99"/>
    <w:semiHidden/>
    <w:rsid w:val="00B15A0B"/>
    <w:rPr>
      <w:rFonts w:ascii="Times New Roman" w:eastAsia="Times New Roman" w:hAnsi="Times New Roman" w:cs="Times New Roman"/>
      <w:b/>
      <w:sz w:val="24"/>
      <w:szCs w:val="20"/>
      <w:lang w:eastAsia="ru-RU"/>
    </w:rPr>
  </w:style>
  <w:style w:type="character" w:customStyle="1" w:styleId="90">
    <w:name w:val="Заголовок 9 Знак"/>
    <w:basedOn w:val="a0"/>
    <w:link w:val="9"/>
    <w:uiPriority w:val="99"/>
    <w:semiHidden/>
    <w:rsid w:val="00B15A0B"/>
    <w:rPr>
      <w:rFonts w:ascii="Times New Roman" w:eastAsia="Times New Roman" w:hAnsi="Times New Roman" w:cs="Times New Roman"/>
      <w:b/>
      <w:szCs w:val="20"/>
      <w:lang w:val="x-none" w:eastAsia="x-none"/>
    </w:rPr>
  </w:style>
  <w:style w:type="character" w:styleId="a3">
    <w:name w:val="Hyperlink"/>
    <w:uiPriority w:val="99"/>
    <w:semiHidden/>
    <w:unhideWhenUsed/>
    <w:rsid w:val="00B15A0B"/>
    <w:rPr>
      <w:color w:val="0000FF"/>
      <w:u w:val="single"/>
    </w:rPr>
  </w:style>
  <w:style w:type="character" w:styleId="a4">
    <w:name w:val="FollowedHyperlink"/>
    <w:basedOn w:val="a0"/>
    <w:uiPriority w:val="99"/>
    <w:semiHidden/>
    <w:unhideWhenUsed/>
    <w:rsid w:val="00B15A0B"/>
    <w:rPr>
      <w:color w:val="800080" w:themeColor="followedHyperlink"/>
      <w:u w:val="single"/>
    </w:rPr>
  </w:style>
  <w:style w:type="paragraph" w:styleId="HTML">
    <w:name w:val="HTML Preformatted"/>
    <w:basedOn w:val="a"/>
    <w:link w:val="HTML0"/>
    <w:semiHidden/>
    <w:unhideWhenUsed/>
    <w:rsid w:val="00B15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B15A0B"/>
    <w:rPr>
      <w:rFonts w:ascii="Courier New" w:eastAsia="Times New Roman" w:hAnsi="Courier New" w:cs="Courier New"/>
      <w:sz w:val="20"/>
      <w:szCs w:val="20"/>
      <w:lang w:eastAsia="ru-RU"/>
    </w:rPr>
  </w:style>
  <w:style w:type="paragraph" w:styleId="a5">
    <w:name w:val="Normal (Web)"/>
    <w:basedOn w:val="a"/>
    <w:uiPriority w:val="99"/>
    <w:semiHidden/>
    <w:unhideWhenUsed/>
    <w:rsid w:val="00B15A0B"/>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unhideWhenUsed/>
    <w:rsid w:val="00B15A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5A0B"/>
    <w:rPr>
      <w:rFonts w:ascii="Calibri" w:eastAsia="Calibri" w:hAnsi="Calibri" w:cs="Times New Roman"/>
    </w:rPr>
  </w:style>
  <w:style w:type="paragraph" w:styleId="a8">
    <w:name w:val="footer"/>
    <w:basedOn w:val="a"/>
    <w:link w:val="a9"/>
    <w:uiPriority w:val="99"/>
    <w:unhideWhenUsed/>
    <w:rsid w:val="00B15A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15A0B"/>
    <w:rPr>
      <w:rFonts w:ascii="Calibri" w:eastAsia="Calibri" w:hAnsi="Calibri" w:cs="Times New Roman"/>
    </w:rPr>
  </w:style>
  <w:style w:type="paragraph" w:styleId="aa">
    <w:name w:val="endnote text"/>
    <w:basedOn w:val="a"/>
    <w:link w:val="ab"/>
    <w:uiPriority w:val="99"/>
    <w:semiHidden/>
    <w:unhideWhenUsed/>
    <w:rsid w:val="00B15A0B"/>
    <w:pPr>
      <w:spacing w:after="0" w:line="240" w:lineRule="auto"/>
    </w:pPr>
    <w:rPr>
      <w:rFonts w:ascii="Times New Roman" w:eastAsia="Times New Roman" w:hAnsi="Times New Roman"/>
    </w:rPr>
  </w:style>
  <w:style w:type="character" w:customStyle="1" w:styleId="ab">
    <w:name w:val="Текст концевой сноски Знак"/>
    <w:basedOn w:val="a0"/>
    <w:link w:val="aa"/>
    <w:uiPriority w:val="99"/>
    <w:semiHidden/>
    <w:rsid w:val="00B15A0B"/>
    <w:rPr>
      <w:rFonts w:ascii="Times New Roman" w:eastAsia="Times New Roman" w:hAnsi="Times New Roman"/>
    </w:rPr>
  </w:style>
  <w:style w:type="paragraph" w:styleId="ac">
    <w:name w:val="Body Text"/>
    <w:basedOn w:val="a"/>
    <w:link w:val="ad"/>
    <w:uiPriority w:val="99"/>
    <w:semiHidden/>
    <w:unhideWhenUsed/>
    <w:rsid w:val="00B15A0B"/>
    <w:pPr>
      <w:spacing w:after="120" w:line="240" w:lineRule="auto"/>
    </w:pPr>
    <w:rPr>
      <w:rFonts w:ascii="Times New Roman" w:eastAsia="Times New Roman" w:hAnsi="Times New Roman"/>
      <w:sz w:val="24"/>
      <w:szCs w:val="24"/>
    </w:rPr>
  </w:style>
  <w:style w:type="character" w:customStyle="1" w:styleId="ad">
    <w:name w:val="Основной текст Знак"/>
    <w:basedOn w:val="a0"/>
    <w:link w:val="ac"/>
    <w:uiPriority w:val="99"/>
    <w:semiHidden/>
    <w:rsid w:val="00B15A0B"/>
    <w:rPr>
      <w:rFonts w:ascii="Times New Roman" w:eastAsia="Times New Roman" w:hAnsi="Times New Roman"/>
      <w:sz w:val="24"/>
      <w:szCs w:val="24"/>
    </w:rPr>
  </w:style>
  <w:style w:type="paragraph" w:styleId="ae">
    <w:name w:val="Body Text Indent"/>
    <w:basedOn w:val="a"/>
    <w:link w:val="af"/>
    <w:uiPriority w:val="99"/>
    <w:semiHidden/>
    <w:unhideWhenUsed/>
    <w:rsid w:val="00B15A0B"/>
    <w:pPr>
      <w:spacing w:after="120"/>
      <w:ind w:left="283"/>
    </w:pPr>
    <w:rPr>
      <w:rFonts w:cs="Calibri"/>
    </w:rPr>
  </w:style>
  <w:style w:type="character" w:customStyle="1" w:styleId="af">
    <w:name w:val="Основной текст с отступом Знак"/>
    <w:basedOn w:val="a0"/>
    <w:link w:val="ae"/>
    <w:uiPriority w:val="99"/>
    <w:semiHidden/>
    <w:rsid w:val="00B15A0B"/>
    <w:rPr>
      <w:rFonts w:ascii="Calibri" w:eastAsia="Calibri" w:hAnsi="Calibri" w:cs="Calibri"/>
    </w:rPr>
  </w:style>
  <w:style w:type="paragraph" w:styleId="21">
    <w:name w:val="Body Text 2"/>
    <w:basedOn w:val="a"/>
    <w:link w:val="22"/>
    <w:uiPriority w:val="99"/>
    <w:semiHidden/>
    <w:unhideWhenUsed/>
    <w:rsid w:val="00B15A0B"/>
    <w:pPr>
      <w:spacing w:after="120" w:line="480" w:lineRule="auto"/>
    </w:pPr>
    <w:rPr>
      <w:rFonts w:ascii="Times New Roman" w:eastAsia="Times New Roman" w:hAnsi="Times New Roman"/>
      <w:sz w:val="24"/>
      <w:szCs w:val="24"/>
    </w:rPr>
  </w:style>
  <w:style w:type="character" w:customStyle="1" w:styleId="22">
    <w:name w:val="Основной текст 2 Знак"/>
    <w:basedOn w:val="a0"/>
    <w:link w:val="21"/>
    <w:uiPriority w:val="99"/>
    <w:semiHidden/>
    <w:rsid w:val="00B15A0B"/>
    <w:rPr>
      <w:rFonts w:ascii="Times New Roman" w:eastAsia="Times New Roman" w:hAnsi="Times New Roman"/>
      <w:sz w:val="24"/>
      <w:szCs w:val="24"/>
    </w:rPr>
  </w:style>
  <w:style w:type="paragraph" w:styleId="23">
    <w:name w:val="Body Text Indent 2"/>
    <w:basedOn w:val="a"/>
    <w:link w:val="24"/>
    <w:uiPriority w:val="99"/>
    <w:semiHidden/>
    <w:unhideWhenUsed/>
    <w:rsid w:val="00B15A0B"/>
    <w:pPr>
      <w:spacing w:after="120" w:line="480" w:lineRule="auto"/>
      <w:ind w:left="283"/>
    </w:pPr>
  </w:style>
  <w:style w:type="character" w:customStyle="1" w:styleId="24">
    <w:name w:val="Основной текст с отступом 2 Знак"/>
    <w:basedOn w:val="a0"/>
    <w:link w:val="23"/>
    <w:uiPriority w:val="99"/>
    <w:semiHidden/>
    <w:rsid w:val="00B15A0B"/>
    <w:rPr>
      <w:rFonts w:ascii="Calibri" w:eastAsia="Calibri" w:hAnsi="Calibri" w:cs="Times New Roman"/>
    </w:rPr>
  </w:style>
  <w:style w:type="paragraph" w:styleId="af0">
    <w:name w:val="Balloon Text"/>
    <w:basedOn w:val="a"/>
    <w:link w:val="af1"/>
    <w:uiPriority w:val="99"/>
    <w:semiHidden/>
    <w:unhideWhenUsed/>
    <w:rsid w:val="00B15A0B"/>
    <w:pPr>
      <w:spacing w:after="0" w:line="240" w:lineRule="auto"/>
    </w:pPr>
    <w:rPr>
      <w:rFonts w:ascii="Tahoma" w:eastAsia="Times New Roman" w:hAnsi="Tahoma"/>
      <w:sz w:val="16"/>
      <w:szCs w:val="16"/>
      <w:lang w:val="x-none" w:eastAsia="x-none"/>
    </w:rPr>
  </w:style>
  <w:style w:type="character" w:customStyle="1" w:styleId="af1">
    <w:name w:val="Текст выноски Знак"/>
    <w:basedOn w:val="a0"/>
    <w:link w:val="af0"/>
    <w:uiPriority w:val="99"/>
    <w:semiHidden/>
    <w:rsid w:val="00B15A0B"/>
    <w:rPr>
      <w:rFonts w:ascii="Tahoma" w:eastAsia="Times New Roman" w:hAnsi="Tahoma"/>
      <w:sz w:val="16"/>
      <w:szCs w:val="16"/>
      <w:lang w:val="x-none" w:eastAsia="x-none"/>
    </w:rPr>
  </w:style>
  <w:style w:type="character" w:customStyle="1" w:styleId="af2">
    <w:name w:val="Без интервала Знак"/>
    <w:link w:val="af3"/>
    <w:uiPriority w:val="1"/>
    <w:locked/>
    <w:rsid w:val="00B15A0B"/>
    <w:rPr>
      <w:rFonts w:ascii="Calibri" w:eastAsia="Calibri" w:hAnsi="Calibri" w:cs="Times New Roman"/>
    </w:rPr>
  </w:style>
  <w:style w:type="paragraph" w:styleId="af3">
    <w:name w:val="No Spacing"/>
    <w:link w:val="af2"/>
    <w:uiPriority w:val="1"/>
    <w:qFormat/>
    <w:rsid w:val="00B15A0B"/>
    <w:pPr>
      <w:spacing w:after="0" w:line="240" w:lineRule="auto"/>
    </w:pPr>
    <w:rPr>
      <w:rFonts w:ascii="Calibri" w:eastAsia="Calibri" w:hAnsi="Calibri" w:cs="Times New Roman"/>
    </w:rPr>
  </w:style>
  <w:style w:type="paragraph" w:styleId="af4">
    <w:name w:val="List Paragraph"/>
    <w:basedOn w:val="a"/>
    <w:uiPriority w:val="99"/>
    <w:qFormat/>
    <w:rsid w:val="00B15A0B"/>
    <w:pPr>
      <w:spacing w:after="0" w:line="240" w:lineRule="auto"/>
      <w:ind w:left="720"/>
      <w:contextualSpacing/>
    </w:pPr>
    <w:rPr>
      <w:rFonts w:ascii="Times New Roman" w:eastAsia="Times New Roman" w:hAnsi="Times New Roman"/>
      <w:sz w:val="24"/>
      <w:szCs w:val="24"/>
      <w:lang w:eastAsia="ru-RU"/>
    </w:rPr>
  </w:style>
  <w:style w:type="paragraph" w:customStyle="1" w:styleId="Style2">
    <w:name w:val="Style2"/>
    <w:basedOn w:val="a"/>
    <w:uiPriority w:val="99"/>
    <w:rsid w:val="00B15A0B"/>
    <w:pPr>
      <w:widowControl w:val="0"/>
      <w:autoSpaceDE w:val="0"/>
      <w:autoSpaceDN w:val="0"/>
      <w:adjustRightInd w:val="0"/>
      <w:spacing w:after="0" w:line="255" w:lineRule="exact"/>
      <w:ind w:firstLine="288"/>
      <w:jc w:val="both"/>
    </w:pPr>
    <w:rPr>
      <w:rFonts w:ascii="Franklin Gothic Medium" w:eastAsia="Times New Roman" w:hAnsi="Franklin Gothic Medium"/>
      <w:sz w:val="24"/>
      <w:szCs w:val="24"/>
      <w:lang w:eastAsia="ru-RU"/>
    </w:rPr>
  </w:style>
  <w:style w:type="character" w:customStyle="1" w:styleId="NoSpacingChar">
    <w:name w:val="No Spacing Char"/>
    <w:link w:val="11"/>
    <w:locked/>
    <w:rsid w:val="00B15A0B"/>
    <w:rPr>
      <w:rFonts w:ascii="Calibri" w:eastAsia="Arial" w:hAnsi="Calibri" w:cs="Calibri"/>
      <w:kern w:val="2"/>
      <w:lang w:eastAsia="ar-SA"/>
    </w:rPr>
  </w:style>
  <w:style w:type="paragraph" w:customStyle="1" w:styleId="11">
    <w:name w:val="Без интервала1"/>
    <w:link w:val="NoSpacingChar"/>
    <w:rsid w:val="00B15A0B"/>
    <w:pPr>
      <w:suppressAutoHyphens/>
      <w:spacing w:after="0" w:line="240" w:lineRule="auto"/>
    </w:pPr>
    <w:rPr>
      <w:rFonts w:ascii="Calibri" w:eastAsia="Arial" w:hAnsi="Calibri" w:cs="Calibri"/>
      <w:kern w:val="2"/>
      <w:lang w:eastAsia="ar-SA"/>
    </w:rPr>
  </w:style>
  <w:style w:type="paragraph" w:customStyle="1" w:styleId="af5">
    <w:name w:val="Содержимое таблицы"/>
    <w:basedOn w:val="a"/>
    <w:uiPriority w:val="99"/>
    <w:rsid w:val="00B15A0B"/>
    <w:pPr>
      <w:widowControl w:val="0"/>
      <w:suppressLineNumbers/>
      <w:suppressAutoHyphens/>
      <w:spacing w:after="0" w:line="240" w:lineRule="auto"/>
    </w:pPr>
    <w:rPr>
      <w:rFonts w:ascii="Arial" w:eastAsia="SimSun" w:hAnsi="Arial" w:cs="Mangal"/>
      <w:kern w:val="2"/>
      <w:sz w:val="20"/>
      <w:szCs w:val="24"/>
      <w:lang w:eastAsia="hi-IN" w:bidi="hi-IN"/>
    </w:rPr>
  </w:style>
  <w:style w:type="paragraph" w:customStyle="1" w:styleId="c1">
    <w:name w:val="c1"/>
    <w:basedOn w:val="a"/>
    <w:rsid w:val="00B15A0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2">
    <w:name w:val="Font Style12"/>
    <w:rsid w:val="00B15A0B"/>
    <w:rPr>
      <w:rFonts w:ascii="Times New Roman" w:hAnsi="Times New Roman" w:cs="Times New Roman" w:hint="default"/>
      <w:b/>
      <w:bCs/>
      <w:i/>
      <w:iCs/>
      <w:sz w:val="18"/>
      <w:szCs w:val="18"/>
    </w:rPr>
  </w:style>
  <w:style w:type="character" w:customStyle="1" w:styleId="apple-converted-space">
    <w:name w:val="apple-converted-space"/>
    <w:basedOn w:val="a0"/>
    <w:rsid w:val="00B15A0B"/>
  </w:style>
  <w:style w:type="character" w:customStyle="1" w:styleId="12">
    <w:name w:val="Текст концевой сноски Знак1"/>
    <w:basedOn w:val="a0"/>
    <w:uiPriority w:val="99"/>
    <w:semiHidden/>
    <w:rsid w:val="00B15A0B"/>
    <w:rPr>
      <w:sz w:val="20"/>
      <w:szCs w:val="20"/>
    </w:rPr>
  </w:style>
  <w:style w:type="character" w:customStyle="1" w:styleId="13">
    <w:name w:val="Основной текст Знак1"/>
    <w:basedOn w:val="a0"/>
    <w:uiPriority w:val="99"/>
    <w:semiHidden/>
    <w:rsid w:val="00B15A0B"/>
  </w:style>
  <w:style w:type="character" w:customStyle="1" w:styleId="210">
    <w:name w:val="Основной текст 2 Знак1"/>
    <w:basedOn w:val="a0"/>
    <w:uiPriority w:val="99"/>
    <w:semiHidden/>
    <w:rsid w:val="00B15A0B"/>
  </w:style>
  <w:style w:type="character" w:customStyle="1" w:styleId="14">
    <w:name w:val="Текст выноски Знак1"/>
    <w:basedOn w:val="a0"/>
    <w:uiPriority w:val="99"/>
    <w:semiHidden/>
    <w:rsid w:val="00B15A0B"/>
    <w:rPr>
      <w:rFonts w:ascii="Tahoma" w:hAnsi="Tahoma" w:cs="Tahoma" w:hint="default"/>
      <w:sz w:val="16"/>
      <w:szCs w:val="16"/>
    </w:rPr>
  </w:style>
  <w:style w:type="character" w:customStyle="1" w:styleId="FontStyle47">
    <w:name w:val="Font Style47"/>
    <w:basedOn w:val="a0"/>
    <w:rsid w:val="00B15A0B"/>
    <w:rPr>
      <w:rFonts w:ascii="Times New Roman" w:hAnsi="Times New Roman" w:cs="Times New Roman" w:hint="default"/>
      <w:sz w:val="18"/>
      <w:szCs w:val="18"/>
    </w:rPr>
  </w:style>
  <w:style w:type="character" w:customStyle="1" w:styleId="c0">
    <w:name w:val="c0"/>
    <w:basedOn w:val="a0"/>
    <w:rsid w:val="00B15A0B"/>
  </w:style>
  <w:style w:type="character" w:customStyle="1" w:styleId="FontStyle31">
    <w:name w:val="Font Style31"/>
    <w:rsid w:val="00B15A0B"/>
    <w:rPr>
      <w:rFonts w:ascii="Times New Roman" w:hAnsi="Times New Roman" w:cs="Times New Roman" w:hint="default"/>
      <w:sz w:val="28"/>
      <w:szCs w:val="28"/>
    </w:rPr>
  </w:style>
  <w:style w:type="table" w:styleId="af6">
    <w:name w:val="Table Grid"/>
    <w:basedOn w:val="a1"/>
    <w:uiPriority w:val="59"/>
    <w:rsid w:val="00B15A0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rsid w:val="00B15A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25">
    <w:name w:val="WWNum25"/>
    <w:rsid w:val="00B15A0B"/>
    <w:pPr>
      <w:numPr>
        <w:numId w:val="1"/>
      </w:numPr>
    </w:pPr>
  </w:style>
  <w:style w:type="character" w:customStyle="1" w:styleId="20">
    <w:name w:val="Заголовок 2 Знак"/>
    <w:basedOn w:val="a0"/>
    <w:link w:val="2"/>
    <w:uiPriority w:val="9"/>
    <w:rsid w:val="00D67D2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D67D2D"/>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D67D2D"/>
    <w:rPr>
      <w:rFonts w:ascii="Calibri" w:eastAsia="Times New Roman" w:hAnsi="Calibri" w:cs="Times New Roman"/>
      <w:b/>
      <w:bCs/>
      <w:sz w:val="28"/>
      <w:szCs w:val="28"/>
    </w:rPr>
  </w:style>
  <w:style w:type="paragraph" w:styleId="af7">
    <w:name w:val="Title"/>
    <w:basedOn w:val="a"/>
    <w:next w:val="a"/>
    <w:link w:val="af8"/>
    <w:uiPriority w:val="10"/>
    <w:qFormat/>
    <w:rsid w:val="00D67D2D"/>
    <w:pPr>
      <w:spacing w:before="240" w:after="60"/>
      <w:jc w:val="center"/>
      <w:outlineLvl w:val="0"/>
    </w:pPr>
    <w:rPr>
      <w:rFonts w:ascii="Cambria" w:eastAsia="Times New Roman" w:hAnsi="Cambria"/>
      <w:b/>
      <w:bCs/>
      <w:kern w:val="28"/>
      <w:sz w:val="32"/>
      <w:szCs w:val="32"/>
    </w:rPr>
  </w:style>
  <w:style w:type="character" w:customStyle="1" w:styleId="af8">
    <w:name w:val="Название Знак"/>
    <w:basedOn w:val="a0"/>
    <w:link w:val="af7"/>
    <w:uiPriority w:val="10"/>
    <w:rsid w:val="00D67D2D"/>
    <w:rPr>
      <w:rFonts w:ascii="Cambria" w:eastAsia="Times New Roman" w:hAnsi="Cambria" w:cs="Times New Roman"/>
      <w:b/>
      <w:bCs/>
      <w:kern w:val="28"/>
      <w:sz w:val="32"/>
      <w:szCs w:val="32"/>
    </w:rPr>
  </w:style>
  <w:style w:type="paragraph" w:customStyle="1" w:styleId="c17c16">
    <w:name w:val="c17 c16"/>
    <w:basedOn w:val="a"/>
    <w:uiPriority w:val="99"/>
    <w:rsid w:val="00D67D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c17">
    <w:name w:val="c16 c17"/>
    <w:basedOn w:val="a"/>
    <w:uiPriority w:val="99"/>
    <w:rsid w:val="00D67D2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9">
    <w:name w:val="Основной текст_"/>
    <w:link w:val="16"/>
    <w:locked/>
    <w:rsid w:val="00D67D2D"/>
    <w:rPr>
      <w:sz w:val="23"/>
      <w:szCs w:val="23"/>
      <w:shd w:val="clear" w:color="auto" w:fill="FFFFFF"/>
    </w:rPr>
  </w:style>
  <w:style w:type="paragraph" w:customStyle="1" w:styleId="16">
    <w:name w:val="Основной текст1"/>
    <w:basedOn w:val="a"/>
    <w:link w:val="af9"/>
    <w:rsid w:val="00D67D2D"/>
    <w:pPr>
      <w:widowControl w:val="0"/>
      <w:shd w:val="clear" w:color="auto" w:fill="FFFFFF"/>
      <w:spacing w:before="420" w:after="0" w:line="259" w:lineRule="exact"/>
      <w:jc w:val="both"/>
    </w:pPr>
    <w:rPr>
      <w:rFonts w:asciiTheme="minorHAnsi" w:eastAsiaTheme="minorHAnsi" w:hAnsiTheme="minorHAnsi" w:cstheme="minorBidi"/>
      <w:sz w:val="23"/>
      <w:szCs w:val="23"/>
    </w:rPr>
  </w:style>
  <w:style w:type="paragraph" w:customStyle="1" w:styleId="25">
    <w:name w:val="Основной текст2"/>
    <w:basedOn w:val="a"/>
    <w:uiPriority w:val="99"/>
    <w:rsid w:val="00D67D2D"/>
    <w:pPr>
      <w:widowControl w:val="0"/>
      <w:shd w:val="clear" w:color="auto" w:fill="FFFFFF"/>
      <w:spacing w:before="300" w:after="0" w:line="259" w:lineRule="exact"/>
      <w:jc w:val="both"/>
    </w:pPr>
    <w:rPr>
      <w:rFonts w:ascii="Times New Roman" w:eastAsia="Times New Roman" w:hAnsi="Times New Roman"/>
      <w:color w:val="000000"/>
      <w:lang w:eastAsia="ru-RU"/>
    </w:rPr>
  </w:style>
  <w:style w:type="paragraph" w:customStyle="1" w:styleId="c11">
    <w:name w:val="c11"/>
    <w:basedOn w:val="a"/>
    <w:uiPriority w:val="99"/>
    <w:rsid w:val="00D67D2D"/>
    <w:pPr>
      <w:spacing w:before="90" w:after="90" w:line="240" w:lineRule="auto"/>
    </w:pPr>
    <w:rPr>
      <w:rFonts w:ascii="Times New Roman" w:eastAsia="Times New Roman" w:hAnsi="Times New Roman"/>
      <w:sz w:val="24"/>
      <w:szCs w:val="24"/>
      <w:lang w:eastAsia="ru-RU"/>
    </w:rPr>
  </w:style>
  <w:style w:type="paragraph" w:customStyle="1" w:styleId="Default">
    <w:name w:val="Default"/>
    <w:uiPriority w:val="99"/>
    <w:rsid w:val="00D67D2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1">
    <w:name w:val="Основной текст 21"/>
    <w:basedOn w:val="a"/>
    <w:uiPriority w:val="99"/>
    <w:rsid w:val="00D67D2D"/>
    <w:pPr>
      <w:suppressAutoHyphens/>
      <w:spacing w:after="0" w:line="100" w:lineRule="atLeast"/>
    </w:pPr>
    <w:rPr>
      <w:rFonts w:ascii="Tahoma" w:eastAsia="Times New Roman" w:hAnsi="Tahoma" w:cs="Tahoma"/>
      <w:kern w:val="2"/>
      <w:sz w:val="24"/>
      <w:szCs w:val="24"/>
      <w:lang w:eastAsia="hi-IN" w:bidi="hi-IN"/>
    </w:rPr>
  </w:style>
  <w:style w:type="character" w:customStyle="1" w:styleId="26">
    <w:name w:val="Заголовок №2_"/>
    <w:link w:val="212"/>
    <w:locked/>
    <w:rsid w:val="00D67D2D"/>
    <w:rPr>
      <w:rFonts w:ascii="Arial" w:hAnsi="Arial" w:cs="Arial"/>
      <w:b/>
      <w:bCs/>
      <w:sz w:val="19"/>
      <w:szCs w:val="19"/>
      <w:shd w:val="clear" w:color="auto" w:fill="FFFFFF"/>
    </w:rPr>
  </w:style>
  <w:style w:type="paragraph" w:customStyle="1" w:styleId="212">
    <w:name w:val="Заголовок №21"/>
    <w:basedOn w:val="a"/>
    <w:link w:val="26"/>
    <w:rsid w:val="00D67D2D"/>
    <w:pPr>
      <w:shd w:val="clear" w:color="auto" w:fill="FFFFFF"/>
      <w:spacing w:before="180" w:after="0" w:line="230" w:lineRule="exact"/>
      <w:jc w:val="center"/>
      <w:outlineLvl w:val="1"/>
    </w:pPr>
    <w:rPr>
      <w:rFonts w:ascii="Arial" w:eastAsiaTheme="minorHAnsi" w:hAnsi="Arial" w:cs="Arial"/>
      <w:b/>
      <w:bCs/>
      <w:sz w:val="19"/>
      <w:szCs w:val="19"/>
    </w:rPr>
  </w:style>
  <w:style w:type="paragraph" w:customStyle="1" w:styleId="Style3">
    <w:name w:val="Style3"/>
    <w:basedOn w:val="a"/>
    <w:uiPriority w:val="99"/>
    <w:rsid w:val="00D67D2D"/>
    <w:pPr>
      <w:widowControl w:val="0"/>
      <w:autoSpaceDE w:val="0"/>
      <w:autoSpaceDN w:val="0"/>
      <w:adjustRightInd w:val="0"/>
      <w:spacing w:after="0" w:line="254" w:lineRule="exact"/>
      <w:ind w:firstLine="785"/>
      <w:jc w:val="both"/>
    </w:pPr>
    <w:rPr>
      <w:rFonts w:ascii="Times New Roman" w:eastAsia="Times New Roman" w:hAnsi="Times New Roman"/>
      <w:sz w:val="24"/>
      <w:szCs w:val="24"/>
      <w:lang w:eastAsia="ru-RU"/>
    </w:rPr>
  </w:style>
  <w:style w:type="paragraph" w:customStyle="1" w:styleId="27">
    <w:name w:val="стиль2"/>
    <w:basedOn w:val="a"/>
    <w:uiPriority w:val="99"/>
    <w:rsid w:val="00D67D2D"/>
    <w:pPr>
      <w:spacing w:before="100" w:beforeAutospacing="1" w:after="100" w:afterAutospacing="1" w:line="240" w:lineRule="auto"/>
    </w:pPr>
    <w:rPr>
      <w:rFonts w:ascii="Tahoma" w:hAnsi="Tahoma" w:cs="Tahoma"/>
      <w:sz w:val="20"/>
      <w:szCs w:val="20"/>
      <w:lang w:eastAsia="ru-RU"/>
    </w:rPr>
  </w:style>
  <w:style w:type="paragraph" w:customStyle="1" w:styleId="afa">
    <w:name w:val="Стиль"/>
    <w:uiPriority w:val="99"/>
    <w:rsid w:val="00D67D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D67D2D"/>
    <w:rPr>
      <w:rFonts w:ascii="Times New Roman" w:hAnsi="Times New Roman" w:cs="Times New Roman" w:hint="default"/>
      <w:b/>
      <w:bCs/>
      <w:sz w:val="22"/>
      <w:szCs w:val="22"/>
    </w:rPr>
  </w:style>
  <w:style w:type="character" w:customStyle="1" w:styleId="17">
    <w:name w:val="Верхний колонтитул Знак1"/>
    <w:basedOn w:val="a0"/>
    <w:uiPriority w:val="99"/>
    <w:semiHidden/>
    <w:rsid w:val="00D67D2D"/>
    <w:rPr>
      <w:rFonts w:ascii="Times New Roman" w:eastAsia="Calibri" w:hAnsi="Times New Roman" w:cs="Times New Roman" w:hint="default"/>
      <w:sz w:val="24"/>
      <w:szCs w:val="24"/>
      <w:lang w:eastAsia="ru-RU"/>
    </w:rPr>
  </w:style>
  <w:style w:type="character" w:customStyle="1" w:styleId="18">
    <w:name w:val="Нижний колонтитул Знак1"/>
    <w:basedOn w:val="a0"/>
    <w:uiPriority w:val="99"/>
    <w:semiHidden/>
    <w:rsid w:val="00D67D2D"/>
    <w:rPr>
      <w:rFonts w:ascii="Times New Roman" w:eastAsia="Calibri" w:hAnsi="Times New Roman" w:cs="Times New Roman" w:hint="default"/>
      <w:sz w:val="24"/>
      <w:szCs w:val="24"/>
      <w:lang w:eastAsia="ru-RU"/>
    </w:rPr>
  </w:style>
  <w:style w:type="character" w:customStyle="1" w:styleId="c33">
    <w:name w:val="c33"/>
    <w:rsid w:val="00D67D2D"/>
  </w:style>
  <w:style w:type="character" w:customStyle="1" w:styleId="28">
    <w:name w:val="Заголовок №2"/>
    <w:rsid w:val="00D67D2D"/>
    <w:rPr>
      <w:rFonts w:ascii="Arial" w:hAnsi="Arial" w:cs="Arial" w:hint="default"/>
      <w:b/>
      <w:bCs/>
      <w:sz w:val="19"/>
      <w:szCs w:val="19"/>
      <w:u w:val="single"/>
      <w:shd w:val="clear" w:color="auto" w:fill="FFFFFF"/>
      <w:lang w:bidi="ar-SA"/>
    </w:rPr>
  </w:style>
  <w:style w:type="character" w:customStyle="1" w:styleId="FontStyle27">
    <w:name w:val="Font Style27"/>
    <w:basedOn w:val="a0"/>
    <w:uiPriority w:val="99"/>
    <w:rsid w:val="00D67D2D"/>
    <w:rPr>
      <w:rFonts w:ascii="Times New Roman" w:hAnsi="Times New Roman" w:cs="Times New Roman" w:hint="default"/>
      <w:sz w:val="22"/>
      <w:szCs w:val="22"/>
    </w:rPr>
  </w:style>
  <w:style w:type="character" w:customStyle="1" w:styleId="c3">
    <w:name w:val="c3"/>
    <w:basedOn w:val="a0"/>
    <w:rsid w:val="00D67D2D"/>
  </w:style>
  <w:style w:type="table" w:customStyle="1" w:styleId="29">
    <w:name w:val="Сетка таблицы2"/>
    <w:basedOn w:val="a1"/>
    <w:next w:val="af6"/>
    <w:uiPriority w:val="59"/>
    <w:rsid w:val="009357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6"/>
    <w:rsid w:val="00935716"/>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65105D"/>
    <w:pPr>
      <w:widowControl w:val="0"/>
      <w:autoSpaceDE w:val="0"/>
      <w:autoSpaceDN w:val="0"/>
      <w:adjustRightInd w:val="0"/>
      <w:spacing w:after="0" w:line="247" w:lineRule="exact"/>
      <w:ind w:firstLine="230"/>
      <w:jc w:val="both"/>
    </w:pPr>
    <w:rPr>
      <w:rFonts w:ascii="Franklin Gothic Medium" w:eastAsia="Times New Roman" w:hAnsi="Franklin Gothic Medium"/>
      <w:sz w:val="24"/>
      <w:szCs w:val="24"/>
      <w:lang w:eastAsia="ru-RU"/>
    </w:rPr>
  </w:style>
  <w:style w:type="character" w:styleId="afb">
    <w:name w:val="Book Title"/>
    <w:uiPriority w:val="33"/>
    <w:qFormat/>
    <w:rsid w:val="0065105D"/>
    <w:rPr>
      <w:b/>
      <w:bCs/>
      <w:smallCaps/>
      <w:spacing w:val="5"/>
    </w:rPr>
  </w:style>
  <w:style w:type="numbering" w:customStyle="1" w:styleId="19">
    <w:name w:val="Нет списка1"/>
    <w:next w:val="a2"/>
    <w:uiPriority w:val="99"/>
    <w:semiHidden/>
    <w:unhideWhenUsed/>
    <w:rsid w:val="003F78E0"/>
  </w:style>
  <w:style w:type="paragraph" w:customStyle="1" w:styleId="c14">
    <w:name w:val="c14"/>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3F78E0"/>
  </w:style>
  <w:style w:type="character" w:customStyle="1" w:styleId="c20">
    <w:name w:val="c20"/>
    <w:basedOn w:val="a0"/>
    <w:rsid w:val="003F78E0"/>
  </w:style>
  <w:style w:type="character" w:customStyle="1" w:styleId="c47">
    <w:name w:val="c47"/>
    <w:basedOn w:val="a0"/>
    <w:rsid w:val="003F78E0"/>
  </w:style>
  <w:style w:type="paragraph" w:customStyle="1" w:styleId="c10">
    <w:name w:val="c10"/>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6">
    <w:name w:val="c16"/>
    <w:basedOn w:val="a0"/>
    <w:rsid w:val="003F78E0"/>
  </w:style>
  <w:style w:type="character" w:customStyle="1" w:styleId="c15">
    <w:name w:val="c15"/>
    <w:basedOn w:val="a0"/>
    <w:rsid w:val="003F78E0"/>
  </w:style>
  <w:style w:type="paragraph" w:customStyle="1" w:styleId="c6">
    <w:name w:val="c6"/>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2">
    <w:name w:val="c22"/>
    <w:basedOn w:val="a0"/>
    <w:rsid w:val="003F78E0"/>
  </w:style>
  <w:style w:type="paragraph" w:customStyle="1" w:styleId="c36">
    <w:name w:val="c36"/>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7">
    <w:name w:val="c27"/>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2">
    <w:name w:val="c42"/>
    <w:basedOn w:val="a0"/>
    <w:rsid w:val="003F78E0"/>
  </w:style>
  <w:style w:type="paragraph" w:customStyle="1" w:styleId="c44">
    <w:name w:val="c44"/>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0">
    <w:name w:val="c40"/>
    <w:basedOn w:val="a0"/>
    <w:rsid w:val="003F78E0"/>
  </w:style>
  <w:style w:type="character" w:customStyle="1" w:styleId="c2">
    <w:name w:val="c2"/>
    <w:basedOn w:val="a0"/>
    <w:rsid w:val="003F78E0"/>
  </w:style>
  <w:style w:type="character" w:customStyle="1" w:styleId="c38">
    <w:name w:val="c38"/>
    <w:basedOn w:val="a0"/>
    <w:rsid w:val="003F78E0"/>
  </w:style>
  <w:style w:type="paragraph" w:customStyle="1" w:styleId="c8">
    <w:name w:val="c8"/>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5">
    <w:name w:val="c35"/>
    <w:basedOn w:val="a0"/>
    <w:rsid w:val="003F78E0"/>
  </w:style>
  <w:style w:type="character" w:customStyle="1" w:styleId="c9">
    <w:name w:val="c9"/>
    <w:basedOn w:val="a0"/>
    <w:rsid w:val="003F78E0"/>
  </w:style>
  <w:style w:type="character" w:customStyle="1" w:styleId="c24">
    <w:name w:val="c24"/>
    <w:basedOn w:val="a0"/>
    <w:rsid w:val="003F78E0"/>
  </w:style>
  <w:style w:type="numbering" w:customStyle="1" w:styleId="2a">
    <w:name w:val="Нет списка2"/>
    <w:next w:val="a2"/>
    <w:uiPriority w:val="99"/>
    <w:semiHidden/>
    <w:unhideWhenUsed/>
    <w:rsid w:val="001719EC"/>
  </w:style>
  <w:style w:type="character" w:customStyle="1" w:styleId="c28">
    <w:name w:val="c28"/>
    <w:basedOn w:val="a0"/>
    <w:rsid w:val="001719EC"/>
  </w:style>
  <w:style w:type="character" w:customStyle="1" w:styleId="c102">
    <w:name w:val="c102"/>
    <w:basedOn w:val="a0"/>
    <w:rsid w:val="001719EC"/>
  </w:style>
  <w:style w:type="paragraph" w:customStyle="1" w:styleId="c23">
    <w:name w:val="c23"/>
    <w:basedOn w:val="a"/>
    <w:rsid w:val="001719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
    <w:name w:val="c5"/>
    <w:basedOn w:val="a"/>
    <w:rsid w:val="001719E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5">
    <w:name w:val="c25"/>
    <w:basedOn w:val="a0"/>
    <w:rsid w:val="001719EC"/>
  </w:style>
  <w:style w:type="character" w:customStyle="1" w:styleId="c75">
    <w:name w:val="c75"/>
    <w:basedOn w:val="a0"/>
    <w:rsid w:val="001719EC"/>
  </w:style>
  <w:style w:type="character" w:customStyle="1" w:styleId="c108">
    <w:name w:val="c108"/>
    <w:basedOn w:val="a0"/>
    <w:rsid w:val="001719EC"/>
  </w:style>
  <w:style w:type="character" w:customStyle="1" w:styleId="c49">
    <w:name w:val="c49"/>
    <w:basedOn w:val="a0"/>
    <w:rsid w:val="001719EC"/>
  </w:style>
  <w:style w:type="character" w:customStyle="1" w:styleId="c119">
    <w:name w:val="c119"/>
    <w:basedOn w:val="a0"/>
    <w:rsid w:val="001719EC"/>
  </w:style>
  <w:style w:type="character" w:customStyle="1" w:styleId="c69">
    <w:name w:val="c69"/>
    <w:basedOn w:val="a0"/>
    <w:rsid w:val="001719EC"/>
  </w:style>
  <w:style w:type="character" w:customStyle="1" w:styleId="c43">
    <w:name w:val="c43"/>
    <w:basedOn w:val="a0"/>
    <w:rsid w:val="001719EC"/>
  </w:style>
  <w:style w:type="character" w:customStyle="1" w:styleId="c45">
    <w:name w:val="c45"/>
    <w:basedOn w:val="a0"/>
    <w:rsid w:val="001719EC"/>
  </w:style>
  <w:style w:type="character" w:customStyle="1" w:styleId="c62">
    <w:name w:val="c62"/>
    <w:basedOn w:val="a0"/>
    <w:rsid w:val="001719EC"/>
  </w:style>
  <w:style w:type="character" w:customStyle="1" w:styleId="c99">
    <w:name w:val="c99"/>
    <w:basedOn w:val="a0"/>
    <w:rsid w:val="001719EC"/>
  </w:style>
  <w:style w:type="character" w:customStyle="1" w:styleId="c13">
    <w:name w:val="c13"/>
    <w:basedOn w:val="a0"/>
    <w:rsid w:val="001719EC"/>
  </w:style>
  <w:style w:type="character" w:customStyle="1" w:styleId="c55">
    <w:name w:val="c55"/>
    <w:basedOn w:val="a0"/>
    <w:rsid w:val="001719EC"/>
  </w:style>
  <w:style w:type="character" w:customStyle="1" w:styleId="c7">
    <w:name w:val="c7"/>
    <w:basedOn w:val="a0"/>
    <w:rsid w:val="001719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200"/>
    <w:rPr>
      <w:rFonts w:ascii="Calibri" w:eastAsia="Calibri" w:hAnsi="Calibri" w:cs="Times New Roman"/>
    </w:rPr>
  </w:style>
  <w:style w:type="paragraph" w:styleId="1">
    <w:name w:val="heading 1"/>
    <w:basedOn w:val="a"/>
    <w:next w:val="a"/>
    <w:link w:val="10"/>
    <w:uiPriority w:val="9"/>
    <w:qFormat/>
    <w:rsid w:val="00B15A0B"/>
    <w:pPr>
      <w:keepNext/>
      <w:keepLines/>
      <w:spacing w:before="480" w:after="0"/>
      <w:outlineLvl w:val="0"/>
    </w:pPr>
    <w:rPr>
      <w:rFonts w:ascii="Cambria" w:eastAsia="Times New Roman" w:hAnsi="Cambria"/>
      <w:b/>
      <w:bCs/>
      <w:color w:val="365F91"/>
      <w:sz w:val="28"/>
      <w:szCs w:val="28"/>
      <w:lang w:val="x-none" w:eastAsia="x-none"/>
    </w:rPr>
  </w:style>
  <w:style w:type="paragraph" w:styleId="2">
    <w:name w:val="heading 2"/>
    <w:basedOn w:val="a"/>
    <w:next w:val="a"/>
    <w:link w:val="20"/>
    <w:uiPriority w:val="9"/>
    <w:unhideWhenUsed/>
    <w:qFormat/>
    <w:rsid w:val="00D67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7D2D"/>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semiHidden/>
    <w:unhideWhenUsed/>
    <w:qFormat/>
    <w:rsid w:val="00D67D2D"/>
    <w:pPr>
      <w:keepNext/>
      <w:spacing w:before="240" w:after="60"/>
      <w:outlineLvl w:val="3"/>
    </w:pPr>
    <w:rPr>
      <w:rFonts w:eastAsia="Times New Roman"/>
      <w:b/>
      <w:bCs/>
      <w:sz w:val="28"/>
      <w:szCs w:val="28"/>
    </w:rPr>
  </w:style>
  <w:style w:type="paragraph" w:styleId="7">
    <w:name w:val="heading 7"/>
    <w:basedOn w:val="a"/>
    <w:next w:val="a"/>
    <w:link w:val="70"/>
    <w:uiPriority w:val="99"/>
    <w:semiHidden/>
    <w:unhideWhenUsed/>
    <w:qFormat/>
    <w:rsid w:val="00B15A0B"/>
    <w:pPr>
      <w:keepNext/>
      <w:widowControl w:val="0"/>
      <w:spacing w:after="0" w:line="240" w:lineRule="auto"/>
      <w:ind w:firstLine="720"/>
      <w:jc w:val="both"/>
      <w:outlineLvl w:val="6"/>
    </w:pPr>
    <w:rPr>
      <w:rFonts w:ascii="Times New Roman" w:eastAsia="Times New Roman" w:hAnsi="Times New Roman"/>
      <w:b/>
      <w:sz w:val="24"/>
      <w:szCs w:val="20"/>
      <w:lang w:eastAsia="ru-RU"/>
    </w:rPr>
  </w:style>
  <w:style w:type="paragraph" w:styleId="9">
    <w:name w:val="heading 9"/>
    <w:basedOn w:val="a"/>
    <w:next w:val="a"/>
    <w:link w:val="90"/>
    <w:uiPriority w:val="99"/>
    <w:semiHidden/>
    <w:unhideWhenUsed/>
    <w:qFormat/>
    <w:rsid w:val="00B15A0B"/>
    <w:pPr>
      <w:keepNext/>
      <w:widowControl w:val="0"/>
      <w:spacing w:after="0" w:line="240" w:lineRule="auto"/>
      <w:jc w:val="center"/>
      <w:outlineLvl w:val="8"/>
    </w:pPr>
    <w:rPr>
      <w:rFonts w:ascii="Times New Roman" w:eastAsia="Times New Roman" w:hAnsi="Times New Roman"/>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5A0B"/>
    <w:rPr>
      <w:rFonts w:ascii="Cambria" w:eastAsia="Times New Roman" w:hAnsi="Cambria" w:cs="Times New Roman"/>
      <w:b/>
      <w:bCs/>
      <w:color w:val="365F91"/>
      <w:sz w:val="28"/>
      <w:szCs w:val="28"/>
      <w:lang w:val="x-none" w:eastAsia="x-none"/>
    </w:rPr>
  </w:style>
  <w:style w:type="character" w:customStyle="1" w:styleId="70">
    <w:name w:val="Заголовок 7 Знак"/>
    <w:basedOn w:val="a0"/>
    <w:link w:val="7"/>
    <w:uiPriority w:val="99"/>
    <w:semiHidden/>
    <w:rsid w:val="00B15A0B"/>
    <w:rPr>
      <w:rFonts w:ascii="Times New Roman" w:eastAsia="Times New Roman" w:hAnsi="Times New Roman" w:cs="Times New Roman"/>
      <w:b/>
      <w:sz w:val="24"/>
      <w:szCs w:val="20"/>
      <w:lang w:eastAsia="ru-RU"/>
    </w:rPr>
  </w:style>
  <w:style w:type="character" w:customStyle="1" w:styleId="90">
    <w:name w:val="Заголовок 9 Знак"/>
    <w:basedOn w:val="a0"/>
    <w:link w:val="9"/>
    <w:uiPriority w:val="99"/>
    <w:semiHidden/>
    <w:rsid w:val="00B15A0B"/>
    <w:rPr>
      <w:rFonts w:ascii="Times New Roman" w:eastAsia="Times New Roman" w:hAnsi="Times New Roman" w:cs="Times New Roman"/>
      <w:b/>
      <w:szCs w:val="20"/>
      <w:lang w:val="x-none" w:eastAsia="x-none"/>
    </w:rPr>
  </w:style>
  <w:style w:type="character" w:styleId="a3">
    <w:name w:val="Hyperlink"/>
    <w:uiPriority w:val="99"/>
    <w:semiHidden/>
    <w:unhideWhenUsed/>
    <w:rsid w:val="00B15A0B"/>
    <w:rPr>
      <w:color w:val="0000FF"/>
      <w:u w:val="single"/>
    </w:rPr>
  </w:style>
  <w:style w:type="character" w:styleId="a4">
    <w:name w:val="FollowedHyperlink"/>
    <w:basedOn w:val="a0"/>
    <w:uiPriority w:val="99"/>
    <w:semiHidden/>
    <w:unhideWhenUsed/>
    <w:rsid w:val="00B15A0B"/>
    <w:rPr>
      <w:color w:val="800080" w:themeColor="followedHyperlink"/>
      <w:u w:val="single"/>
    </w:rPr>
  </w:style>
  <w:style w:type="paragraph" w:styleId="HTML">
    <w:name w:val="HTML Preformatted"/>
    <w:basedOn w:val="a"/>
    <w:link w:val="HTML0"/>
    <w:semiHidden/>
    <w:unhideWhenUsed/>
    <w:rsid w:val="00B15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B15A0B"/>
    <w:rPr>
      <w:rFonts w:ascii="Courier New" w:eastAsia="Times New Roman" w:hAnsi="Courier New" w:cs="Courier New"/>
      <w:sz w:val="20"/>
      <w:szCs w:val="20"/>
      <w:lang w:eastAsia="ru-RU"/>
    </w:rPr>
  </w:style>
  <w:style w:type="paragraph" w:styleId="a5">
    <w:name w:val="Normal (Web)"/>
    <w:basedOn w:val="a"/>
    <w:uiPriority w:val="99"/>
    <w:semiHidden/>
    <w:unhideWhenUsed/>
    <w:rsid w:val="00B15A0B"/>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unhideWhenUsed/>
    <w:rsid w:val="00B15A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5A0B"/>
    <w:rPr>
      <w:rFonts w:ascii="Calibri" w:eastAsia="Calibri" w:hAnsi="Calibri" w:cs="Times New Roman"/>
    </w:rPr>
  </w:style>
  <w:style w:type="paragraph" w:styleId="a8">
    <w:name w:val="footer"/>
    <w:basedOn w:val="a"/>
    <w:link w:val="a9"/>
    <w:uiPriority w:val="99"/>
    <w:unhideWhenUsed/>
    <w:rsid w:val="00B15A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15A0B"/>
    <w:rPr>
      <w:rFonts w:ascii="Calibri" w:eastAsia="Calibri" w:hAnsi="Calibri" w:cs="Times New Roman"/>
    </w:rPr>
  </w:style>
  <w:style w:type="paragraph" w:styleId="aa">
    <w:name w:val="endnote text"/>
    <w:basedOn w:val="a"/>
    <w:link w:val="ab"/>
    <w:uiPriority w:val="99"/>
    <w:semiHidden/>
    <w:unhideWhenUsed/>
    <w:rsid w:val="00B15A0B"/>
    <w:pPr>
      <w:spacing w:after="0" w:line="240" w:lineRule="auto"/>
    </w:pPr>
    <w:rPr>
      <w:rFonts w:ascii="Times New Roman" w:eastAsia="Times New Roman" w:hAnsi="Times New Roman"/>
    </w:rPr>
  </w:style>
  <w:style w:type="character" w:customStyle="1" w:styleId="ab">
    <w:name w:val="Текст концевой сноски Знак"/>
    <w:basedOn w:val="a0"/>
    <w:link w:val="aa"/>
    <w:uiPriority w:val="99"/>
    <w:semiHidden/>
    <w:rsid w:val="00B15A0B"/>
    <w:rPr>
      <w:rFonts w:ascii="Times New Roman" w:eastAsia="Times New Roman" w:hAnsi="Times New Roman"/>
    </w:rPr>
  </w:style>
  <w:style w:type="paragraph" w:styleId="ac">
    <w:name w:val="Body Text"/>
    <w:basedOn w:val="a"/>
    <w:link w:val="ad"/>
    <w:uiPriority w:val="99"/>
    <w:semiHidden/>
    <w:unhideWhenUsed/>
    <w:rsid w:val="00B15A0B"/>
    <w:pPr>
      <w:spacing w:after="120" w:line="240" w:lineRule="auto"/>
    </w:pPr>
    <w:rPr>
      <w:rFonts w:ascii="Times New Roman" w:eastAsia="Times New Roman" w:hAnsi="Times New Roman"/>
      <w:sz w:val="24"/>
      <w:szCs w:val="24"/>
    </w:rPr>
  </w:style>
  <w:style w:type="character" w:customStyle="1" w:styleId="ad">
    <w:name w:val="Основной текст Знак"/>
    <w:basedOn w:val="a0"/>
    <w:link w:val="ac"/>
    <w:uiPriority w:val="99"/>
    <w:semiHidden/>
    <w:rsid w:val="00B15A0B"/>
    <w:rPr>
      <w:rFonts w:ascii="Times New Roman" w:eastAsia="Times New Roman" w:hAnsi="Times New Roman"/>
      <w:sz w:val="24"/>
      <w:szCs w:val="24"/>
    </w:rPr>
  </w:style>
  <w:style w:type="paragraph" w:styleId="ae">
    <w:name w:val="Body Text Indent"/>
    <w:basedOn w:val="a"/>
    <w:link w:val="af"/>
    <w:uiPriority w:val="99"/>
    <w:semiHidden/>
    <w:unhideWhenUsed/>
    <w:rsid w:val="00B15A0B"/>
    <w:pPr>
      <w:spacing w:after="120"/>
      <w:ind w:left="283"/>
    </w:pPr>
    <w:rPr>
      <w:rFonts w:cs="Calibri"/>
    </w:rPr>
  </w:style>
  <w:style w:type="character" w:customStyle="1" w:styleId="af">
    <w:name w:val="Основной текст с отступом Знак"/>
    <w:basedOn w:val="a0"/>
    <w:link w:val="ae"/>
    <w:uiPriority w:val="99"/>
    <w:semiHidden/>
    <w:rsid w:val="00B15A0B"/>
    <w:rPr>
      <w:rFonts w:ascii="Calibri" w:eastAsia="Calibri" w:hAnsi="Calibri" w:cs="Calibri"/>
    </w:rPr>
  </w:style>
  <w:style w:type="paragraph" w:styleId="21">
    <w:name w:val="Body Text 2"/>
    <w:basedOn w:val="a"/>
    <w:link w:val="22"/>
    <w:uiPriority w:val="99"/>
    <w:semiHidden/>
    <w:unhideWhenUsed/>
    <w:rsid w:val="00B15A0B"/>
    <w:pPr>
      <w:spacing w:after="120" w:line="480" w:lineRule="auto"/>
    </w:pPr>
    <w:rPr>
      <w:rFonts w:ascii="Times New Roman" w:eastAsia="Times New Roman" w:hAnsi="Times New Roman"/>
      <w:sz w:val="24"/>
      <w:szCs w:val="24"/>
    </w:rPr>
  </w:style>
  <w:style w:type="character" w:customStyle="1" w:styleId="22">
    <w:name w:val="Основной текст 2 Знак"/>
    <w:basedOn w:val="a0"/>
    <w:link w:val="21"/>
    <w:uiPriority w:val="99"/>
    <w:semiHidden/>
    <w:rsid w:val="00B15A0B"/>
    <w:rPr>
      <w:rFonts w:ascii="Times New Roman" w:eastAsia="Times New Roman" w:hAnsi="Times New Roman"/>
      <w:sz w:val="24"/>
      <w:szCs w:val="24"/>
    </w:rPr>
  </w:style>
  <w:style w:type="paragraph" w:styleId="23">
    <w:name w:val="Body Text Indent 2"/>
    <w:basedOn w:val="a"/>
    <w:link w:val="24"/>
    <w:uiPriority w:val="99"/>
    <w:semiHidden/>
    <w:unhideWhenUsed/>
    <w:rsid w:val="00B15A0B"/>
    <w:pPr>
      <w:spacing w:after="120" w:line="480" w:lineRule="auto"/>
      <w:ind w:left="283"/>
    </w:pPr>
  </w:style>
  <w:style w:type="character" w:customStyle="1" w:styleId="24">
    <w:name w:val="Основной текст с отступом 2 Знак"/>
    <w:basedOn w:val="a0"/>
    <w:link w:val="23"/>
    <w:uiPriority w:val="99"/>
    <w:semiHidden/>
    <w:rsid w:val="00B15A0B"/>
    <w:rPr>
      <w:rFonts w:ascii="Calibri" w:eastAsia="Calibri" w:hAnsi="Calibri" w:cs="Times New Roman"/>
    </w:rPr>
  </w:style>
  <w:style w:type="paragraph" w:styleId="af0">
    <w:name w:val="Balloon Text"/>
    <w:basedOn w:val="a"/>
    <w:link w:val="af1"/>
    <w:uiPriority w:val="99"/>
    <w:semiHidden/>
    <w:unhideWhenUsed/>
    <w:rsid w:val="00B15A0B"/>
    <w:pPr>
      <w:spacing w:after="0" w:line="240" w:lineRule="auto"/>
    </w:pPr>
    <w:rPr>
      <w:rFonts w:ascii="Tahoma" w:eastAsia="Times New Roman" w:hAnsi="Tahoma"/>
      <w:sz w:val="16"/>
      <w:szCs w:val="16"/>
      <w:lang w:val="x-none" w:eastAsia="x-none"/>
    </w:rPr>
  </w:style>
  <w:style w:type="character" w:customStyle="1" w:styleId="af1">
    <w:name w:val="Текст выноски Знак"/>
    <w:basedOn w:val="a0"/>
    <w:link w:val="af0"/>
    <w:uiPriority w:val="99"/>
    <w:semiHidden/>
    <w:rsid w:val="00B15A0B"/>
    <w:rPr>
      <w:rFonts w:ascii="Tahoma" w:eastAsia="Times New Roman" w:hAnsi="Tahoma"/>
      <w:sz w:val="16"/>
      <w:szCs w:val="16"/>
      <w:lang w:val="x-none" w:eastAsia="x-none"/>
    </w:rPr>
  </w:style>
  <w:style w:type="character" w:customStyle="1" w:styleId="af2">
    <w:name w:val="Без интервала Знак"/>
    <w:link w:val="af3"/>
    <w:uiPriority w:val="1"/>
    <w:locked/>
    <w:rsid w:val="00B15A0B"/>
    <w:rPr>
      <w:rFonts w:ascii="Calibri" w:eastAsia="Calibri" w:hAnsi="Calibri" w:cs="Times New Roman"/>
    </w:rPr>
  </w:style>
  <w:style w:type="paragraph" w:styleId="af3">
    <w:name w:val="No Spacing"/>
    <w:link w:val="af2"/>
    <w:uiPriority w:val="1"/>
    <w:qFormat/>
    <w:rsid w:val="00B15A0B"/>
    <w:pPr>
      <w:spacing w:after="0" w:line="240" w:lineRule="auto"/>
    </w:pPr>
    <w:rPr>
      <w:rFonts w:ascii="Calibri" w:eastAsia="Calibri" w:hAnsi="Calibri" w:cs="Times New Roman"/>
    </w:rPr>
  </w:style>
  <w:style w:type="paragraph" w:styleId="af4">
    <w:name w:val="List Paragraph"/>
    <w:basedOn w:val="a"/>
    <w:uiPriority w:val="99"/>
    <w:qFormat/>
    <w:rsid w:val="00B15A0B"/>
    <w:pPr>
      <w:spacing w:after="0" w:line="240" w:lineRule="auto"/>
      <w:ind w:left="720"/>
      <w:contextualSpacing/>
    </w:pPr>
    <w:rPr>
      <w:rFonts w:ascii="Times New Roman" w:eastAsia="Times New Roman" w:hAnsi="Times New Roman"/>
      <w:sz w:val="24"/>
      <w:szCs w:val="24"/>
      <w:lang w:eastAsia="ru-RU"/>
    </w:rPr>
  </w:style>
  <w:style w:type="paragraph" w:customStyle="1" w:styleId="Style2">
    <w:name w:val="Style2"/>
    <w:basedOn w:val="a"/>
    <w:uiPriority w:val="99"/>
    <w:rsid w:val="00B15A0B"/>
    <w:pPr>
      <w:widowControl w:val="0"/>
      <w:autoSpaceDE w:val="0"/>
      <w:autoSpaceDN w:val="0"/>
      <w:adjustRightInd w:val="0"/>
      <w:spacing w:after="0" w:line="255" w:lineRule="exact"/>
      <w:ind w:firstLine="288"/>
      <w:jc w:val="both"/>
    </w:pPr>
    <w:rPr>
      <w:rFonts w:ascii="Franklin Gothic Medium" w:eastAsia="Times New Roman" w:hAnsi="Franklin Gothic Medium"/>
      <w:sz w:val="24"/>
      <w:szCs w:val="24"/>
      <w:lang w:eastAsia="ru-RU"/>
    </w:rPr>
  </w:style>
  <w:style w:type="character" w:customStyle="1" w:styleId="NoSpacingChar">
    <w:name w:val="No Spacing Char"/>
    <w:link w:val="11"/>
    <w:locked/>
    <w:rsid w:val="00B15A0B"/>
    <w:rPr>
      <w:rFonts w:ascii="Calibri" w:eastAsia="Arial" w:hAnsi="Calibri" w:cs="Calibri"/>
      <w:kern w:val="2"/>
      <w:lang w:eastAsia="ar-SA"/>
    </w:rPr>
  </w:style>
  <w:style w:type="paragraph" w:customStyle="1" w:styleId="11">
    <w:name w:val="Без интервала1"/>
    <w:link w:val="NoSpacingChar"/>
    <w:rsid w:val="00B15A0B"/>
    <w:pPr>
      <w:suppressAutoHyphens/>
      <w:spacing w:after="0" w:line="240" w:lineRule="auto"/>
    </w:pPr>
    <w:rPr>
      <w:rFonts w:ascii="Calibri" w:eastAsia="Arial" w:hAnsi="Calibri" w:cs="Calibri"/>
      <w:kern w:val="2"/>
      <w:lang w:eastAsia="ar-SA"/>
    </w:rPr>
  </w:style>
  <w:style w:type="paragraph" w:customStyle="1" w:styleId="af5">
    <w:name w:val="Содержимое таблицы"/>
    <w:basedOn w:val="a"/>
    <w:uiPriority w:val="99"/>
    <w:rsid w:val="00B15A0B"/>
    <w:pPr>
      <w:widowControl w:val="0"/>
      <w:suppressLineNumbers/>
      <w:suppressAutoHyphens/>
      <w:spacing w:after="0" w:line="240" w:lineRule="auto"/>
    </w:pPr>
    <w:rPr>
      <w:rFonts w:ascii="Arial" w:eastAsia="SimSun" w:hAnsi="Arial" w:cs="Mangal"/>
      <w:kern w:val="2"/>
      <w:sz w:val="20"/>
      <w:szCs w:val="24"/>
      <w:lang w:eastAsia="hi-IN" w:bidi="hi-IN"/>
    </w:rPr>
  </w:style>
  <w:style w:type="paragraph" w:customStyle="1" w:styleId="c1">
    <w:name w:val="c1"/>
    <w:basedOn w:val="a"/>
    <w:rsid w:val="00B15A0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2">
    <w:name w:val="Font Style12"/>
    <w:rsid w:val="00B15A0B"/>
    <w:rPr>
      <w:rFonts w:ascii="Times New Roman" w:hAnsi="Times New Roman" w:cs="Times New Roman" w:hint="default"/>
      <w:b/>
      <w:bCs/>
      <w:i/>
      <w:iCs/>
      <w:sz w:val="18"/>
      <w:szCs w:val="18"/>
    </w:rPr>
  </w:style>
  <w:style w:type="character" w:customStyle="1" w:styleId="apple-converted-space">
    <w:name w:val="apple-converted-space"/>
    <w:basedOn w:val="a0"/>
    <w:rsid w:val="00B15A0B"/>
  </w:style>
  <w:style w:type="character" w:customStyle="1" w:styleId="12">
    <w:name w:val="Текст концевой сноски Знак1"/>
    <w:basedOn w:val="a0"/>
    <w:uiPriority w:val="99"/>
    <w:semiHidden/>
    <w:rsid w:val="00B15A0B"/>
    <w:rPr>
      <w:sz w:val="20"/>
      <w:szCs w:val="20"/>
    </w:rPr>
  </w:style>
  <w:style w:type="character" w:customStyle="1" w:styleId="13">
    <w:name w:val="Основной текст Знак1"/>
    <w:basedOn w:val="a0"/>
    <w:uiPriority w:val="99"/>
    <w:semiHidden/>
    <w:rsid w:val="00B15A0B"/>
  </w:style>
  <w:style w:type="character" w:customStyle="1" w:styleId="210">
    <w:name w:val="Основной текст 2 Знак1"/>
    <w:basedOn w:val="a0"/>
    <w:uiPriority w:val="99"/>
    <w:semiHidden/>
    <w:rsid w:val="00B15A0B"/>
  </w:style>
  <w:style w:type="character" w:customStyle="1" w:styleId="14">
    <w:name w:val="Текст выноски Знак1"/>
    <w:basedOn w:val="a0"/>
    <w:uiPriority w:val="99"/>
    <w:semiHidden/>
    <w:rsid w:val="00B15A0B"/>
    <w:rPr>
      <w:rFonts w:ascii="Tahoma" w:hAnsi="Tahoma" w:cs="Tahoma" w:hint="default"/>
      <w:sz w:val="16"/>
      <w:szCs w:val="16"/>
    </w:rPr>
  </w:style>
  <w:style w:type="character" w:customStyle="1" w:styleId="FontStyle47">
    <w:name w:val="Font Style47"/>
    <w:basedOn w:val="a0"/>
    <w:rsid w:val="00B15A0B"/>
    <w:rPr>
      <w:rFonts w:ascii="Times New Roman" w:hAnsi="Times New Roman" w:cs="Times New Roman" w:hint="default"/>
      <w:sz w:val="18"/>
      <w:szCs w:val="18"/>
    </w:rPr>
  </w:style>
  <w:style w:type="character" w:customStyle="1" w:styleId="c0">
    <w:name w:val="c0"/>
    <w:basedOn w:val="a0"/>
    <w:rsid w:val="00B15A0B"/>
  </w:style>
  <w:style w:type="character" w:customStyle="1" w:styleId="FontStyle31">
    <w:name w:val="Font Style31"/>
    <w:rsid w:val="00B15A0B"/>
    <w:rPr>
      <w:rFonts w:ascii="Times New Roman" w:hAnsi="Times New Roman" w:cs="Times New Roman" w:hint="default"/>
      <w:sz w:val="28"/>
      <w:szCs w:val="28"/>
    </w:rPr>
  </w:style>
  <w:style w:type="table" w:styleId="af6">
    <w:name w:val="Table Grid"/>
    <w:basedOn w:val="a1"/>
    <w:uiPriority w:val="59"/>
    <w:rsid w:val="00B15A0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rsid w:val="00B15A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25">
    <w:name w:val="WWNum25"/>
    <w:rsid w:val="00B15A0B"/>
    <w:pPr>
      <w:numPr>
        <w:numId w:val="1"/>
      </w:numPr>
    </w:pPr>
  </w:style>
  <w:style w:type="character" w:customStyle="1" w:styleId="20">
    <w:name w:val="Заголовок 2 Знак"/>
    <w:basedOn w:val="a0"/>
    <w:link w:val="2"/>
    <w:uiPriority w:val="9"/>
    <w:rsid w:val="00D67D2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D67D2D"/>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D67D2D"/>
    <w:rPr>
      <w:rFonts w:ascii="Calibri" w:eastAsia="Times New Roman" w:hAnsi="Calibri" w:cs="Times New Roman"/>
      <w:b/>
      <w:bCs/>
      <w:sz w:val="28"/>
      <w:szCs w:val="28"/>
    </w:rPr>
  </w:style>
  <w:style w:type="paragraph" w:styleId="af7">
    <w:name w:val="Title"/>
    <w:basedOn w:val="a"/>
    <w:next w:val="a"/>
    <w:link w:val="af8"/>
    <w:uiPriority w:val="10"/>
    <w:qFormat/>
    <w:rsid w:val="00D67D2D"/>
    <w:pPr>
      <w:spacing w:before="240" w:after="60"/>
      <w:jc w:val="center"/>
      <w:outlineLvl w:val="0"/>
    </w:pPr>
    <w:rPr>
      <w:rFonts w:ascii="Cambria" w:eastAsia="Times New Roman" w:hAnsi="Cambria"/>
      <w:b/>
      <w:bCs/>
      <w:kern w:val="28"/>
      <w:sz w:val="32"/>
      <w:szCs w:val="32"/>
    </w:rPr>
  </w:style>
  <w:style w:type="character" w:customStyle="1" w:styleId="af8">
    <w:name w:val="Название Знак"/>
    <w:basedOn w:val="a0"/>
    <w:link w:val="af7"/>
    <w:uiPriority w:val="10"/>
    <w:rsid w:val="00D67D2D"/>
    <w:rPr>
      <w:rFonts w:ascii="Cambria" w:eastAsia="Times New Roman" w:hAnsi="Cambria" w:cs="Times New Roman"/>
      <w:b/>
      <w:bCs/>
      <w:kern w:val="28"/>
      <w:sz w:val="32"/>
      <w:szCs w:val="32"/>
    </w:rPr>
  </w:style>
  <w:style w:type="paragraph" w:customStyle="1" w:styleId="c17c16">
    <w:name w:val="c17 c16"/>
    <w:basedOn w:val="a"/>
    <w:uiPriority w:val="99"/>
    <w:rsid w:val="00D67D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c17">
    <w:name w:val="c16 c17"/>
    <w:basedOn w:val="a"/>
    <w:uiPriority w:val="99"/>
    <w:rsid w:val="00D67D2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9">
    <w:name w:val="Основной текст_"/>
    <w:link w:val="16"/>
    <w:locked/>
    <w:rsid w:val="00D67D2D"/>
    <w:rPr>
      <w:sz w:val="23"/>
      <w:szCs w:val="23"/>
      <w:shd w:val="clear" w:color="auto" w:fill="FFFFFF"/>
    </w:rPr>
  </w:style>
  <w:style w:type="paragraph" w:customStyle="1" w:styleId="16">
    <w:name w:val="Основной текст1"/>
    <w:basedOn w:val="a"/>
    <w:link w:val="af9"/>
    <w:rsid w:val="00D67D2D"/>
    <w:pPr>
      <w:widowControl w:val="0"/>
      <w:shd w:val="clear" w:color="auto" w:fill="FFFFFF"/>
      <w:spacing w:before="420" w:after="0" w:line="259" w:lineRule="exact"/>
      <w:jc w:val="both"/>
    </w:pPr>
    <w:rPr>
      <w:rFonts w:asciiTheme="minorHAnsi" w:eastAsiaTheme="minorHAnsi" w:hAnsiTheme="minorHAnsi" w:cstheme="minorBidi"/>
      <w:sz w:val="23"/>
      <w:szCs w:val="23"/>
    </w:rPr>
  </w:style>
  <w:style w:type="paragraph" w:customStyle="1" w:styleId="25">
    <w:name w:val="Основной текст2"/>
    <w:basedOn w:val="a"/>
    <w:uiPriority w:val="99"/>
    <w:rsid w:val="00D67D2D"/>
    <w:pPr>
      <w:widowControl w:val="0"/>
      <w:shd w:val="clear" w:color="auto" w:fill="FFFFFF"/>
      <w:spacing w:before="300" w:after="0" w:line="259" w:lineRule="exact"/>
      <w:jc w:val="both"/>
    </w:pPr>
    <w:rPr>
      <w:rFonts w:ascii="Times New Roman" w:eastAsia="Times New Roman" w:hAnsi="Times New Roman"/>
      <w:color w:val="000000"/>
      <w:lang w:eastAsia="ru-RU"/>
    </w:rPr>
  </w:style>
  <w:style w:type="paragraph" w:customStyle="1" w:styleId="c11">
    <w:name w:val="c11"/>
    <w:basedOn w:val="a"/>
    <w:uiPriority w:val="99"/>
    <w:rsid w:val="00D67D2D"/>
    <w:pPr>
      <w:spacing w:before="90" w:after="90" w:line="240" w:lineRule="auto"/>
    </w:pPr>
    <w:rPr>
      <w:rFonts w:ascii="Times New Roman" w:eastAsia="Times New Roman" w:hAnsi="Times New Roman"/>
      <w:sz w:val="24"/>
      <w:szCs w:val="24"/>
      <w:lang w:eastAsia="ru-RU"/>
    </w:rPr>
  </w:style>
  <w:style w:type="paragraph" w:customStyle="1" w:styleId="Default">
    <w:name w:val="Default"/>
    <w:uiPriority w:val="99"/>
    <w:rsid w:val="00D67D2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1">
    <w:name w:val="Основной текст 21"/>
    <w:basedOn w:val="a"/>
    <w:uiPriority w:val="99"/>
    <w:rsid w:val="00D67D2D"/>
    <w:pPr>
      <w:suppressAutoHyphens/>
      <w:spacing w:after="0" w:line="100" w:lineRule="atLeast"/>
    </w:pPr>
    <w:rPr>
      <w:rFonts w:ascii="Tahoma" w:eastAsia="Times New Roman" w:hAnsi="Tahoma" w:cs="Tahoma"/>
      <w:kern w:val="2"/>
      <w:sz w:val="24"/>
      <w:szCs w:val="24"/>
      <w:lang w:eastAsia="hi-IN" w:bidi="hi-IN"/>
    </w:rPr>
  </w:style>
  <w:style w:type="character" w:customStyle="1" w:styleId="26">
    <w:name w:val="Заголовок №2_"/>
    <w:link w:val="212"/>
    <w:locked/>
    <w:rsid w:val="00D67D2D"/>
    <w:rPr>
      <w:rFonts w:ascii="Arial" w:hAnsi="Arial" w:cs="Arial"/>
      <w:b/>
      <w:bCs/>
      <w:sz w:val="19"/>
      <w:szCs w:val="19"/>
      <w:shd w:val="clear" w:color="auto" w:fill="FFFFFF"/>
    </w:rPr>
  </w:style>
  <w:style w:type="paragraph" w:customStyle="1" w:styleId="212">
    <w:name w:val="Заголовок №21"/>
    <w:basedOn w:val="a"/>
    <w:link w:val="26"/>
    <w:rsid w:val="00D67D2D"/>
    <w:pPr>
      <w:shd w:val="clear" w:color="auto" w:fill="FFFFFF"/>
      <w:spacing w:before="180" w:after="0" w:line="230" w:lineRule="exact"/>
      <w:jc w:val="center"/>
      <w:outlineLvl w:val="1"/>
    </w:pPr>
    <w:rPr>
      <w:rFonts w:ascii="Arial" w:eastAsiaTheme="minorHAnsi" w:hAnsi="Arial" w:cs="Arial"/>
      <w:b/>
      <w:bCs/>
      <w:sz w:val="19"/>
      <w:szCs w:val="19"/>
    </w:rPr>
  </w:style>
  <w:style w:type="paragraph" w:customStyle="1" w:styleId="Style3">
    <w:name w:val="Style3"/>
    <w:basedOn w:val="a"/>
    <w:uiPriority w:val="99"/>
    <w:rsid w:val="00D67D2D"/>
    <w:pPr>
      <w:widowControl w:val="0"/>
      <w:autoSpaceDE w:val="0"/>
      <w:autoSpaceDN w:val="0"/>
      <w:adjustRightInd w:val="0"/>
      <w:spacing w:after="0" w:line="254" w:lineRule="exact"/>
      <w:ind w:firstLine="785"/>
      <w:jc w:val="both"/>
    </w:pPr>
    <w:rPr>
      <w:rFonts w:ascii="Times New Roman" w:eastAsia="Times New Roman" w:hAnsi="Times New Roman"/>
      <w:sz w:val="24"/>
      <w:szCs w:val="24"/>
      <w:lang w:eastAsia="ru-RU"/>
    </w:rPr>
  </w:style>
  <w:style w:type="paragraph" w:customStyle="1" w:styleId="27">
    <w:name w:val="стиль2"/>
    <w:basedOn w:val="a"/>
    <w:uiPriority w:val="99"/>
    <w:rsid w:val="00D67D2D"/>
    <w:pPr>
      <w:spacing w:before="100" w:beforeAutospacing="1" w:after="100" w:afterAutospacing="1" w:line="240" w:lineRule="auto"/>
    </w:pPr>
    <w:rPr>
      <w:rFonts w:ascii="Tahoma" w:hAnsi="Tahoma" w:cs="Tahoma"/>
      <w:sz w:val="20"/>
      <w:szCs w:val="20"/>
      <w:lang w:eastAsia="ru-RU"/>
    </w:rPr>
  </w:style>
  <w:style w:type="paragraph" w:customStyle="1" w:styleId="afa">
    <w:name w:val="Стиль"/>
    <w:uiPriority w:val="99"/>
    <w:rsid w:val="00D67D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D67D2D"/>
    <w:rPr>
      <w:rFonts w:ascii="Times New Roman" w:hAnsi="Times New Roman" w:cs="Times New Roman" w:hint="default"/>
      <w:b/>
      <w:bCs/>
      <w:sz w:val="22"/>
      <w:szCs w:val="22"/>
    </w:rPr>
  </w:style>
  <w:style w:type="character" w:customStyle="1" w:styleId="17">
    <w:name w:val="Верхний колонтитул Знак1"/>
    <w:basedOn w:val="a0"/>
    <w:uiPriority w:val="99"/>
    <w:semiHidden/>
    <w:rsid w:val="00D67D2D"/>
    <w:rPr>
      <w:rFonts w:ascii="Times New Roman" w:eastAsia="Calibri" w:hAnsi="Times New Roman" w:cs="Times New Roman" w:hint="default"/>
      <w:sz w:val="24"/>
      <w:szCs w:val="24"/>
      <w:lang w:eastAsia="ru-RU"/>
    </w:rPr>
  </w:style>
  <w:style w:type="character" w:customStyle="1" w:styleId="18">
    <w:name w:val="Нижний колонтитул Знак1"/>
    <w:basedOn w:val="a0"/>
    <w:uiPriority w:val="99"/>
    <w:semiHidden/>
    <w:rsid w:val="00D67D2D"/>
    <w:rPr>
      <w:rFonts w:ascii="Times New Roman" w:eastAsia="Calibri" w:hAnsi="Times New Roman" w:cs="Times New Roman" w:hint="default"/>
      <w:sz w:val="24"/>
      <w:szCs w:val="24"/>
      <w:lang w:eastAsia="ru-RU"/>
    </w:rPr>
  </w:style>
  <w:style w:type="character" w:customStyle="1" w:styleId="c33">
    <w:name w:val="c33"/>
    <w:rsid w:val="00D67D2D"/>
  </w:style>
  <w:style w:type="character" w:customStyle="1" w:styleId="28">
    <w:name w:val="Заголовок №2"/>
    <w:rsid w:val="00D67D2D"/>
    <w:rPr>
      <w:rFonts w:ascii="Arial" w:hAnsi="Arial" w:cs="Arial" w:hint="default"/>
      <w:b/>
      <w:bCs/>
      <w:sz w:val="19"/>
      <w:szCs w:val="19"/>
      <w:u w:val="single"/>
      <w:shd w:val="clear" w:color="auto" w:fill="FFFFFF"/>
      <w:lang w:bidi="ar-SA"/>
    </w:rPr>
  </w:style>
  <w:style w:type="character" w:customStyle="1" w:styleId="FontStyle27">
    <w:name w:val="Font Style27"/>
    <w:basedOn w:val="a0"/>
    <w:uiPriority w:val="99"/>
    <w:rsid w:val="00D67D2D"/>
    <w:rPr>
      <w:rFonts w:ascii="Times New Roman" w:hAnsi="Times New Roman" w:cs="Times New Roman" w:hint="default"/>
      <w:sz w:val="22"/>
      <w:szCs w:val="22"/>
    </w:rPr>
  </w:style>
  <w:style w:type="character" w:customStyle="1" w:styleId="c3">
    <w:name w:val="c3"/>
    <w:basedOn w:val="a0"/>
    <w:rsid w:val="00D67D2D"/>
  </w:style>
  <w:style w:type="table" w:customStyle="1" w:styleId="29">
    <w:name w:val="Сетка таблицы2"/>
    <w:basedOn w:val="a1"/>
    <w:next w:val="af6"/>
    <w:uiPriority w:val="59"/>
    <w:rsid w:val="009357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6"/>
    <w:rsid w:val="00935716"/>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65105D"/>
    <w:pPr>
      <w:widowControl w:val="0"/>
      <w:autoSpaceDE w:val="0"/>
      <w:autoSpaceDN w:val="0"/>
      <w:adjustRightInd w:val="0"/>
      <w:spacing w:after="0" w:line="247" w:lineRule="exact"/>
      <w:ind w:firstLine="230"/>
      <w:jc w:val="both"/>
    </w:pPr>
    <w:rPr>
      <w:rFonts w:ascii="Franklin Gothic Medium" w:eastAsia="Times New Roman" w:hAnsi="Franklin Gothic Medium"/>
      <w:sz w:val="24"/>
      <w:szCs w:val="24"/>
      <w:lang w:eastAsia="ru-RU"/>
    </w:rPr>
  </w:style>
  <w:style w:type="character" w:styleId="afb">
    <w:name w:val="Book Title"/>
    <w:uiPriority w:val="33"/>
    <w:qFormat/>
    <w:rsid w:val="0065105D"/>
    <w:rPr>
      <w:b/>
      <w:bCs/>
      <w:smallCaps/>
      <w:spacing w:val="5"/>
    </w:rPr>
  </w:style>
  <w:style w:type="numbering" w:customStyle="1" w:styleId="19">
    <w:name w:val="Нет списка1"/>
    <w:next w:val="a2"/>
    <w:uiPriority w:val="99"/>
    <w:semiHidden/>
    <w:unhideWhenUsed/>
    <w:rsid w:val="003F78E0"/>
  </w:style>
  <w:style w:type="paragraph" w:customStyle="1" w:styleId="c14">
    <w:name w:val="c14"/>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3F78E0"/>
  </w:style>
  <w:style w:type="character" w:customStyle="1" w:styleId="c20">
    <w:name w:val="c20"/>
    <w:basedOn w:val="a0"/>
    <w:rsid w:val="003F78E0"/>
  </w:style>
  <w:style w:type="character" w:customStyle="1" w:styleId="c47">
    <w:name w:val="c47"/>
    <w:basedOn w:val="a0"/>
    <w:rsid w:val="003F78E0"/>
  </w:style>
  <w:style w:type="paragraph" w:customStyle="1" w:styleId="c10">
    <w:name w:val="c10"/>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6">
    <w:name w:val="c16"/>
    <w:basedOn w:val="a0"/>
    <w:rsid w:val="003F78E0"/>
  </w:style>
  <w:style w:type="character" w:customStyle="1" w:styleId="c15">
    <w:name w:val="c15"/>
    <w:basedOn w:val="a0"/>
    <w:rsid w:val="003F78E0"/>
  </w:style>
  <w:style w:type="paragraph" w:customStyle="1" w:styleId="c6">
    <w:name w:val="c6"/>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2">
    <w:name w:val="c22"/>
    <w:basedOn w:val="a0"/>
    <w:rsid w:val="003F78E0"/>
  </w:style>
  <w:style w:type="paragraph" w:customStyle="1" w:styleId="c36">
    <w:name w:val="c36"/>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7">
    <w:name w:val="c27"/>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2">
    <w:name w:val="c42"/>
    <w:basedOn w:val="a0"/>
    <w:rsid w:val="003F78E0"/>
  </w:style>
  <w:style w:type="paragraph" w:customStyle="1" w:styleId="c44">
    <w:name w:val="c44"/>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0">
    <w:name w:val="c40"/>
    <w:basedOn w:val="a0"/>
    <w:rsid w:val="003F78E0"/>
  </w:style>
  <w:style w:type="character" w:customStyle="1" w:styleId="c2">
    <w:name w:val="c2"/>
    <w:basedOn w:val="a0"/>
    <w:rsid w:val="003F78E0"/>
  </w:style>
  <w:style w:type="character" w:customStyle="1" w:styleId="c38">
    <w:name w:val="c38"/>
    <w:basedOn w:val="a0"/>
    <w:rsid w:val="003F78E0"/>
  </w:style>
  <w:style w:type="paragraph" w:customStyle="1" w:styleId="c8">
    <w:name w:val="c8"/>
    <w:basedOn w:val="a"/>
    <w:rsid w:val="003F78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5">
    <w:name w:val="c35"/>
    <w:basedOn w:val="a0"/>
    <w:rsid w:val="003F78E0"/>
  </w:style>
  <w:style w:type="character" w:customStyle="1" w:styleId="c9">
    <w:name w:val="c9"/>
    <w:basedOn w:val="a0"/>
    <w:rsid w:val="003F78E0"/>
  </w:style>
  <w:style w:type="character" w:customStyle="1" w:styleId="c24">
    <w:name w:val="c24"/>
    <w:basedOn w:val="a0"/>
    <w:rsid w:val="003F78E0"/>
  </w:style>
  <w:style w:type="numbering" w:customStyle="1" w:styleId="2a">
    <w:name w:val="Нет списка2"/>
    <w:next w:val="a2"/>
    <w:uiPriority w:val="99"/>
    <w:semiHidden/>
    <w:unhideWhenUsed/>
    <w:rsid w:val="001719EC"/>
  </w:style>
  <w:style w:type="character" w:customStyle="1" w:styleId="c28">
    <w:name w:val="c28"/>
    <w:basedOn w:val="a0"/>
    <w:rsid w:val="001719EC"/>
  </w:style>
  <w:style w:type="character" w:customStyle="1" w:styleId="c102">
    <w:name w:val="c102"/>
    <w:basedOn w:val="a0"/>
    <w:rsid w:val="001719EC"/>
  </w:style>
  <w:style w:type="paragraph" w:customStyle="1" w:styleId="c23">
    <w:name w:val="c23"/>
    <w:basedOn w:val="a"/>
    <w:rsid w:val="001719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
    <w:name w:val="c5"/>
    <w:basedOn w:val="a"/>
    <w:rsid w:val="001719E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5">
    <w:name w:val="c25"/>
    <w:basedOn w:val="a0"/>
    <w:rsid w:val="001719EC"/>
  </w:style>
  <w:style w:type="character" w:customStyle="1" w:styleId="c75">
    <w:name w:val="c75"/>
    <w:basedOn w:val="a0"/>
    <w:rsid w:val="001719EC"/>
  </w:style>
  <w:style w:type="character" w:customStyle="1" w:styleId="c108">
    <w:name w:val="c108"/>
    <w:basedOn w:val="a0"/>
    <w:rsid w:val="001719EC"/>
  </w:style>
  <w:style w:type="character" w:customStyle="1" w:styleId="c49">
    <w:name w:val="c49"/>
    <w:basedOn w:val="a0"/>
    <w:rsid w:val="001719EC"/>
  </w:style>
  <w:style w:type="character" w:customStyle="1" w:styleId="c119">
    <w:name w:val="c119"/>
    <w:basedOn w:val="a0"/>
    <w:rsid w:val="001719EC"/>
  </w:style>
  <w:style w:type="character" w:customStyle="1" w:styleId="c69">
    <w:name w:val="c69"/>
    <w:basedOn w:val="a0"/>
    <w:rsid w:val="001719EC"/>
  </w:style>
  <w:style w:type="character" w:customStyle="1" w:styleId="c43">
    <w:name w:val="c43"/>
    <w:basedOn w:val="a0"/>
    <w:rsid w:val="001719EC"/>
  </w:style>
  <w:style w:type="character" w:customStyle="1" w:styleId="c45">
    <w:name w:val="c45"/>
    <w:basedOn w:val="a0"/>
    <w:rsid w:val="001719EC"/>
  </w:style>
  <w:style w:type="character" w:customStyle="1" w:styleId="c62">
    <w:name w:val="c62"/>
    <w:basedOn w:val="a0"/>
    <w:rsid w:val="001719EC"/>
  </w:style>
  <w:style w:type="character" w:customStyle="1" w:styleId="c99">
    <w:name w:val="c99"/>
    <w:basedOn w:val="a0"/>
    <w:rsid w:val="001719EC"/>
  </w:style>
  <w:style w:type="character" w:customStyle="1" w:styleId="c13">
    <w:name w:val="c13"/>
    <w:basedOn w:val="a0"/>
    <w:rsid w:val="001719EC"/>
  </w:style>
  <w:style w:type="character" w:customStyle="1" w:styleId="c55">
    <w:name w:val="c55"/>
    <w:basedOn w:val="a0"/>
    <w:rsid w:val="001719EC"/>
  </w:style>
  <w:style w:type="character" w:customStyle="1" w:styleId="c7">
    <w:name w:val="c7"/>
    <w:basedOn w:val="a0"/>
    <w:rsid w:val="00171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23579">
      <w:bodyDiv w:val="1"/>
      <w:marLeft w:val="0"/>
      <w:marRight w:val="0"/>
      <w:marTop w:val="0"/>
      <w:marBottom w:val="0"/>
      <w:divBdr>
        <w:top w:val="none" w:sz="0" w:space="0" w:color="auto"/>
        <w:left w:val="none" w:sz="0" w:space="0" w:color="auto"/>
        <w:bottom w:val="none" w:sz="0" w:space="0" w:color="auto"/>
        <w:right w:val="none" w:sz="0" w:space="0" w:color="auto"/>
      </w:divBdr>
    </w:div>
    <w:div w:id="172496398">
      <w:bodyDiv w:val="1"/>
      <w:marLeft w:val="0"/>
      <w:marRight w:val="0"/>
      <w:marTop w:val="0"/>
      <w:marBottom w:val="0"/>
      <w:divBdr>
        <w:top w:val="none" w:sz="0" w:space="0" w:color="auto"/>
        <w:left w:val="none" w:sz="0" w:space="0" w:color="auto"/>
        <w:bottom w:val="none" w:sz="0" w:space="0" w:color="auto"/>
        <w:right w:val="none" w:sz="0" w:space="0" w:color="auto"/>
      </w:divBdr>
    </w:div>
    <w:div w:id="200094490">
      <w:bodyDiv w:val="1"/>
      <w:marLeft w:val="0"/>
      <w:marRight w:val="0"/>
      <w:marTop w:val="0"/>
      <w:marBottom w:val="0"/>
      <w:divBdr>
        <w:top w:val="none" w:sz="0" w:space="0" w:color="auto"/>
        <w:left w:val="none" w:sz="0" w:space="0" w:color="auto"/>
        <w:bottom w:val="none" w:sz="0" w:space="0" w:color="auto"/>
        <w:right w:val="none" w:sz="0" w:space="0" w:color="auto"/>
      </w:divBdr>
    </w:div>
    <w:div w:id="250431110">
      <w:bodyDiv w:val="1"/>
      <w:marLeft w:val="0"/>
      <w:marRight w:val="0"/>
      <w:marTop w:val="0"/>
      <w:marBottom w:val="0"/>
      <w:divBdr>
        <w:top w:val="none" w:sz="0" w:space="0" w:color="auto"/>
        <w:left w:val="none" w:sz="0" w:space="0" w:color="auto"/>
        <w:bottom w:val="none" w:sz="0" w:space="0" w:color="auto"/>
        <w:right w:val="none" w:sz="0" w:space="0" w:color="auto"/>
      </w:divBdr>
    </w:div>
    <w:div w:id="385222399">
      <w:bodyDiv w:val="1"/>
      <w:marLeft w:val="0"/>
      <w:marRight w:val="0"/>
      <w:marTop w:val="0"/>
      <w:marBottom w:val="0"/>
      <w:divBdr>
        <w:top w:val="none" w:sz="0" w:space="0" w:color="auto"/>
        <w:left w:val="none" w:sz="0" w:space="0" w:color="auto"/>
        <w:bottom w:val="none" w:sz="0" w:space="0" w:color="auto"/>
        <w:right w:val="none" w:sz="0" w:space="0" w:color="auto"/>
      </w:divBdr>
    </w:div>
    <w:div w:id="436949903">
      <w:bodyDiv w:val="1"/>
      <w:marLeft w:val="0"/>
      <w:marRight w:val="0"/>
      <w:marTop w:val="0"/>
      <w:marBottom w:val="0"/>
      <w:divBdr>
        <w:top w:val="none" w:sz="0" w:space="0" w:color="auto"/>
        <w:left w:val="none" w:sz="0" w:space="0" w:color="auto"/>
        <w:bottom w:val="none" w:sz="0" w:space="0" w:color="auto"/>
        <w:right w:val="none" w:sz="0" w:space="0" w:color="auto"/>
      </w:divBdr>
    </w:div>
    <w:div w:id="635373343">
      <w:bodyDiv w:val="1"/>
      <w:marLeft w:val="0"/>
      <w:marRight w:val="0"/>
      <w:marTop w:val="0"/>
      <w:marBottom w:val="0"/>
      <w:divBdr>
        <w:top w:val="none" w:sz="0" w:space="0" w:color="auto"/>
        <w:left w:val="none" w:sz="0" w:space="0" w:color="auto"/>
        <w:bottom w:val="none" w:sz="0" w:space="0" w:color="auto"/>
        <w:right w:val="none" w:sz="0" w:space="0" w:color="auto"/>
      </w:divBdr>
    </w:div>
    <w:div w:id="703671414">
      <w:bodyDiv w:val="1"/>
      <w:marLeft w:val="0"/>
      <w:marRight w:val="0"/>
      <w:marTop w:val="0"/>
      <w:marBottom w:val="0"/>
      <w:divBdr>
        <w:top w:val="none" w:sz="0" w:space="0" w:color="auto"/>
        <w:left w:val="none" w:sz="0" w:space="0" w:color="auto"/>
        <w:bottom w:val="none" w:sz="0" w:space="0" w:color="auto"/>
        <w:right w:val="none" w:sz="0" w:space="0" w:color="auto"/>
      </w:divBdr>
    </w:div>
    <w:div w:id="803423930">
      <w:bodyDiv w:val="1"/>
      <w:marLeft w:val="0"/>
      <w:marRight w:val="0"/>
      <w:marTop w:val="0"/>
      <w:marBottom w:val="0"/>
      <w:divBdr>
        <w:top w:val="none" w:sz="0" w:space="0" w:color="auto"/>
        <w:left w:val="none" w:sz="0" w:space="0" w:color="auto"/>
        <w:bottom w:val="none" w:sz="0" w:space="0" w:color="auto"/>
        <w:right w:val="none" w:sz="0" w:space="0" w:color="auto"/>
      </w:divBdr>
    </w:div>
    <w:div w:id="899829478">
      <w:bodyDiv w:val="1"/>
      <w:marLeft w:val="0"/>
      <w:marRight w:val="0"/>
      <w:marTop w:val="0"/>
      <w:marBottom w:val="0"/>
      <w:divBdr>
        <w:top w:val="none" w:sz="0" w:space="0" w:color="auto"/>
        <w:left w:val="none" w:sz="0" w:space="0" w:color="auto"/>
        <w:bottom w:val="none" w:sz="0" w:space="0" w:color="auto"/>
        <w:right w:val="none" w:sz="0" w:space="0" w:color="auto"/>
      </w:divBdr>
    </w:div>
    <w:div w:id="986201464">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0691164">
      <w:bodyDiv w:val="1"/>
      <w:marLeft w:val="0"/>
      <w:marRight w:val="0"/>
      <w:marTop w:val="0"/>
      <w:marBottom w:val="0"/>
      <w:divBdr>
        <w:top w:val="none" w:sz="0" w:space="0" w:color="auto"/>
        <w:left w:val="none" w:sz="0" w:space="0" w:color="auto"/>
        <w:bottom w:val="none" w:sz="0" w:space="0" w:color="auto"/>
        <w:right w:val="none" w:sz="0" w:space="0" w:color="auto"/>
      </w:divBdr>
    </w:div>
    <w:div w:id="1104806059">
      <w:bodyDiv w:val="1"/>
      <w:marLeft w:val="0"/>
      <w:marRight w:val="0"/>
      <w:marTop w:val="0"/>
      <w:marBottom w:val="0"/>
      <w:divBdr>
        <w:top w:val="none" w:sz="0" w:space="0" w:color="auto"/>
        <w:left w:val="none" w:sz="0" w:space="0" w:color="auto"/>
        <w:bottom w:val="none" w:sz="0" w:space="0" w:color="auto"/>
        <w:right w:val="none" w:sz="0" w:space="0" w:color="auto"/>
      </w:divBdr>
    </w:div>
    <w:div w:id="1392000495">
      <w:bodyDiv w:val="1"/>
      <w:marLeft w:val="0"/>
      <w:marRight w:val="0"/>
      <w:marTop w:val="0"/>
      <w:marBottom w:val="0"/>
      <w:divBdr>
        <w:top w:val="none" w:sz="0" w:space="0" w:color="auto"/>
        <w:left w:val="none" w:sz="0" w:space="0" w:color="auto"/>
        <w:bottom w:val="none" w:sz="0" w:space="0" w:color="auto"/>
        <w:right w:val="none" w:sz="0" w:space="0" w:color="auto"/>
      </w:divBdr>
    </w:div>
    <w:div w:id="1424492230">
      <w:bodyDiv w:val="1"/>
      <w:marLeft w:val="0"/>
      <w:marRight w:val="0"/>
      <w:marTop w:val="0"/>
      <w:marBottom w:val="0"/>
      <w:divBdr>
        <w:top w:val="none" w:sz="0" w:space="0" w:color="auto"/>
        <w:left w:val="none" w:sz="0" w:space="0" w:color="auto"/>
        <w:bottom w:val="none" w:sz="0" w:space="0" w:color="auto"/>
        <w:right w:val="none" w:sz="0" w:space="0" w:color="auto"/>
      </w:divBdr>
    </w:div>
    <w:div w:id="1468889694">
      <w:bodyDiv w:val="1"/>
      <w:marLeft w:val="0"/>
      <w:marRight w:val="0"/>
      <w:marTop w:val="0"/>
      <w:marBottom w:val="0"/>
      <w:divBdr>
        <w:top w:val="none" w:sz="0" w:space="0" w:color="auto"/>
        <w:left w:val="none" w:sz="0" w:space="0" w:color="auto"/>
        <w:bottom w:val="none" w:sz="0" w:space="0" w:color="auto"/>
        <w:right w:val="none" w:sz="0" w:space="0" w:color="auto"/>
      </w:divBdr>
    </w:div>
    <w:div w:id="1579056050">
      <w:bodyDiv w:val="1"/>
      <w:marLeft w:val="0"/>
      <w:marRight w:val="0"/>
      <w:marTop w:val="0"/>
      <w:marBottom w:val="0"/>
      <w:divBdr>
        <w:top w:val="none" w:sz="0" w:space="0" w:color="auto"/>
        <w:left w:val="none" w:sz="0" w:space="0" w:color="auto"/>
        <w:bottom w:val="none" w:sz="0" w:space="0" w:color="auto"/>
        <w:right w:val="none" w:sz="0" w:space="0" w:color="auto"/>
      </w:divBdr>
    </w:div>
    <w:div w:id="1711149432">
      <w:bodyDiv w:val="1"/>
      <w:marLeft w:val="0"/>
      <w:marRight w:val="0"/>
      <w:marTop w:val="0"/>
      <w:marBottom w:val="0"/>
      <w:divBdr>
        <w:top w:val="none" w:sz="0" w:space="0" w:color="auto"/>
        <w:left w:val="none" w:sz="0" w:space="0" w:color="auto"/>
        <w:bottom w:val="none" w:sz="0" w:space="0" w:color="auto"/>
        <w:right w:val="none" w:sz="0" w:space="0" w:color="auto"/>
      </w:divBdr>
    </w:div>
    <w:div w:id="1720543520">
      <w:bodyDiv w:val="1"/>
      <w:marLeft w:val="0"/>
      <w:marRight w:val="0"/>
      <w:marTop w:val="0"/>
      <w:marBottom w:val="0"/>
      <w:divBdr>
        <w:top w:val="none" w:sz="0" w:space="0" w:color="auto"/>
        <w:left w:val="none" w:sz="0" w:space="0" w:color="auto"/>
        <w:bottom w:val="none" w:sz="0" w:space="0" w:color="auto"/>
        <w:right w:val="none" w:sz="0" w:space="0" w:color="auto"/>
      </w:divBdr>
    </w:div>
    <w:div w:id="18552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17</Pages>
  <Words>4146</Words>
  <Characters>23635</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cp:lastModifiedBy>
  <cp:revision>8</cp:revision>
  <dcterms:created xsi:type="dcterms:W3CDTF">2019-05-05T01:01:00Z</dcterms:created>
  <dcterms:modified xsi:type="dcterms:W3CDTF">2021-10-03T03:51:00Z</dcterms:modified>
</cp:coreProperties>
</file>